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3986E">
      <w:pPr>
        <w:jc w:val="center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ZF</w:t>
      </w:r>
      <w:r>
        <w:rPr>
          <w:rFonts w:hint="eastAsia"/>
          <w:b/>
          <w:bCs/>
          <w:sz w:val="28"/>
          <w:szCs w:val="28"/>
          <w:highlight w:val="none"/>
        </w:rPr>
        <w:t>第 20 课</w:t>
      </w: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sz w:val="28"/>
          <w:szCs w:val="28"/>
          <w:highlight w:val="none"/>
        </w:rPr>
        <w:t>两种粮食</w:t>
      </w:r>
    </w:p>
    <w:p w14:paraId="1A082A91">
      <w:pPr>
        <w:rPr>
          <w:rFonts w:hint="eastAsia"/>
          <w:b/>
          <w:bCs/>
          <w:highlight w:val="none"/>
        </w:rPr>
      </w:pPr>
    </w:p>
    <w:p w14:paraId="4F8B019E">
      <w:pPr>
        <w:rPr>
          <w:rFonts w:hint="eastAsia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思考：</w:t>
      </w:r>
    </w:p>
    <w:p w14:paraId="30193697">
      <w:pPr>
        <w:rPr>
          <w:rFonts w:hint="eastAsia" w:eastAsia="宋体"/>
          <w:b/>
          <w:bCs/>
          <w:color w:val="0070C0"/>
          <w:highlight w:val="none"/>
          <w:lang w:eastAsia="zh-CN"/>
        </w:rPr>
      </w:pPr>
      <w:r>
        <w:rPr>
          <w:rFonts w:hint="eastAsia"/>
          <w:b/>
          <w:bCs/>
          <w:color w:val="0070C0"/>
          <w:highlight w:val="none"/>
        </w:rPr>
        <w:t>1. 属肉的粮食和属灵的粮食的区别</w:t>
      </w:r>
      <w:r>
        <w:rPr>
          <w:rFonts w:hint="eastAsia"/>
          <w:b/>
          <w:bCs/>
          <w:color w:val="0070C0"/>
          <w:highlight w:val="none"/>
          <w:lang w:eastAsia="zh-CN"/>
        </w:rPr>
        <w:t>？</w:t>
      </w:r>
    </w:p>
    <w:p w14:paraId="653CA1EA">
      <w:pPr>
        <w:rPr>
          <w:rFonts w:hint="eastAsia" w:eastAsia="宋体"/>
          <w:b/>
          <w:bCs/>
          <w:color w:val="0070C0"/>
          <w:highlight w:val="none"/>
          <w:lang w:eastAsia="zh-CN"/>
        </w:rPr>
      </w:pPr>
      <w:r>
        <w:rPr>
          <w:rFonts w:hint="eastAsia"/>
          <w:b/>
          <w:bCs/>
          <w:color w:val="0070C0"/>
          <w:highlight w:val="none"/>
        </w:rPr>
        <w:t>2. 拯救灵的神的粮食和杀死灵的撒但粮食的区别</w:t>
      </w:r>
      <w:r>
        <w:rPr>
          <w:rFonts w:hint="eastAsia"/>
          <w:b/>
          <w:bCs/>
          <w:color w:val="0070C0"/>
          <w:highlight w:val="none"/>
          <w:lang w:eastAsia="zh-CN"/>
        </w:rPr>
        <w:t>？</w:t>
      </w:r>
    </w:p>
    <w:p w14:paraId="6C51CB2B">
      <w:pPr>
        <w:rPr>
          <w:rFonts w:hint="eastAsia" w:eastAsia="宋体"/>
          <w:b/>
          <w:bCs/>
          <w:color w:val="0070C0"/>
          <w:highlight w:val="none"/>
          <w:lang w:eastAsia="zh-CN"/>
        </w:rPr>
      </w:pPr>
      <w:r>
        <w:rPr>
          <w:rFonts w:hint="eastAsia"/>
          <w:b/>
          <w:bCs/>
          <w:color w:val="0070C0"/>
          <w:highlight w:val="none"/>
        </w:rPr>
        <w:t>3. 世界末了时出现的饥荒和按时分的粮</w:t>
      </w:r>
      <w:r>
        <w:rPr>
          <w:rFonts w:hint="eastAsia"/>
          <w:b/>
          <w:bCs/>
          <w:color w:val="0070C0"/>
          <w:highlight w:val="none"/>
          <w:lang w:eastAsia="zh-CN"/>
        </w:rPr>
        <w:t>？</w:t>
      </w:r>
    </w:p>
    <w:p w14:paraId="62AF6037">
      <w:pPr>
        <w:rPr>
          <w:rFonts w:hint="eastAsia"/>
          <w:b/>
          <w:bCs/>
          <w:highlight w:val="none"/>
        </w:rPr>
      </w:pPr>
    </w:p>
    <w:p w14:paraId="7C4BA90C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 xml:space="preserve">如主祷文所见，耶稣让我们“ 祈求日用的饮食（太6:11）” 而太 6:25, 31~32与其相反地说道，”不要祈求吃的粮食” </w:t>
      </w:r>
      <w:r>
        <w:rPr>
          <w:rFonts w:hint="eastAsia"/>
          <w:b/>
          <w:bCs/>
          <w:color w:val="0070C0"/>
          <w:highlight w:val="none"/>
          <w:lang w:eastAsia="zh-CN"/>
        </w:rPr>
        <w:t>，</w:t>
      </w:r>
      <w:r>
        <w:rPr>
          <w:rFonts w:hint="eastAsia"/>
          <w:b/>
          <w:bCs/>
          <w:color w:val="0070C0"/>
          <w:highlight w:val="none"/>
        </w:rPr>
        <w:t>“祈求粮食”和“不要祈求”两个都是耶稣教导予我们的话语，其中到底要跟从哪个呢？</w:t>
      </w:r>
    </w:p>
    <w:p w14:paraId="37E06C3E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那么接下来的时间让我们来了解，圣经当中所说的粮食的含义和种类</w:t>
      </w:r>
      <w:r>
        <w:rPr>
          <w:rFonts w:hint="eastAsia"/>
          <w:b/>
          <w:bCs/>
          <w:color w:val="0070C0"/>
          <w:highlight w:val="none"/>
          <w:lang w:eastAsia="zh-CN"/>
        </w:rPr>
        <w:t>，</w:t>
      </w:r>
      <w:r>
        <w:rPr>
          <w:rFonts w:hint="eastAsia"/>
          <w:b/>
          <w:bCs/>
          <w:color w:val="0070C0"/>
          <w:highlight w:val="none"/>
        </w:rPr>
        <w:t>需要明白我们要吃的真粮食是什么，通过谁怎么才能吃到</w:t>
      </w:r>
    </w:p>
    <w:p w14:paraId="3200B776">
      <w:pPr>
        <w:rPr>
          <w:rFonts w:hint="eastAsia"/>
          <w:b/>
          <w:bCs/>
          <w:color w:val="0070C0"/>
          <w:highlight w:val="none"/>
          <w:lang w:val="en-US" w:eastAsia="zh-CN"/>
        </w:rPr>
      </w:pPr>
    </w:p>
    <w:p w14:paraId="65480741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1. 两种粮食</w:t>
      </w:r>
    </w:p>
    <w:p w14:paraId="51DF100E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粮食分为</w:t>
      </w:r>
      <w:r>
        <w:rPr>
          <w:rFonts w:hint="eastAsia"/>
          <w:b/>
          <w:bCs/>
          <w:highlight w:val="none"/>
          <w:lang w:eastAsia="zh-CN"/>
        </w:rPr>
        <w:t>：</w:t>
      </w:r>
      <w:r>
        <w:rPr>
          <w:rFonts w:hint="eastAsia"/>
          <w:b/>
          <w:bCs/>
          <w:highlight w:val="none"/>
        </w:rPr>
        <w:t>属肉的粮食</w:t>
      </w:r>
      <w:r>
        <w:rPr>
          <w:rFonts w:hint="eastAsia"/>
          <w:b/>
          <w:bCs/>
          <w:highlight w:val="none"/>
          <w:lang w:val="en-US" w:eastAsia="zh-CN"/>
        </w:rPr>
        <w:t>和</w:t>
      </w:r>
      <w:r>
        <w:rPr>
          <w:rFonts w:hint="eastAsia"/>
          <w:b/>
          <w:bCs/>
          <w:highlight w:val="none"/>
        </w:rPr>
        <w:t>属灵的粮食</w:t>
      </w:r>
    </w:p>
    <w:p w14:paraId="42F2AE56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林后4:16</w:t>
      </w:r>
      <w:r>
        <w:rPr>
          <w:rFonts w:hint="eastAsia"/>
          <w:b/>
          <w:bCs/>
          <w:highlight w:val="none"/>
        </w:rPr>
        <w:t>人</w:t>
      </w:r>
      <w:r>
        <w:rPr>
          <w:rFonts w:hint="eastAsia"/>
          <w:b/>
          <w:bCs/>
          <w:highlight w:val="none"/>
          <w:lang w:val="en-US" w:eastAsia="zh-CN"/>
        </w:rPr>
        <w:t>有</w:t>
      </w:r>
      <w:r>
        <w:rPr>
          <w:rFonts w:hint="eastAsia"/>
          <w:b/>
          <w:bCs/>
          <w:highlight w:val="none"/>
        </w:rPr>
        <w:t>外体</w:t>
      </w:r>
      <w:r>
        <w:rPr>
          <w:rFonts w:hint="eastAsia"/>
          <w:b/>
          <w:bCs/>
          <w:highlight w:val="none"/>
          <w:lang w:val="en-US" w:eastAsia="zh-CN"/>
        </w:rPr>
        <w:t>和</w:t>
      </w:r>
      <w:r>
        <w:rPr>
          <w:rFonts w:hint="eastAsia"/>
          <w:b/>
          <w:bCs/>
          <w:highlight w:val="none"/>
        </w:rPr>
        <w:t>里面的</w:t>
      </w:r>
      <w:r>
        <w:rPr>
          <w:rFonts w:hint="eastAsia"/>
          <w:b/>
          <w:bCs/>
          <w:highlight w:val="none"/>
          <w:lang w:val="en-US" w:eastAsia="zh-CN"/>
        </w:rPr>
        <w:t>灵</w:t>
      </w:r>
      <w:bookmarkStart w:id="0" w:name="_GoBack"/>
      <w:bookmarkEnd w:id="0"/>
      <w:r>
        <w:rPr>
          <w:rFonts w:hint="eastAsia"/>
          <w:b/>
          <w:bCs/>
          <w:highlight w:val="none"/>
        </w:rPr>
        <w:t xml:space="preserve">（罗 7:22) </w:t>
      </w:r>
    </w:p>
    <w:p w14:paraId="2DBC3BC7">
      <w:pPr>
        <w:rPr>
          <w:rFonts w:hint="default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</w:rPr>
        <w:t>肉体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吃</w:t>
      </w:r>
      <w:r>
        <w:rPr>
          <w:rFonts w:hint="eastAsia"/>
          <w:b/>
          <w:bCs/>
          <w:color w:val="0070C0"/>
          <w:highlight w:val="none"/>
        </w:rPr>
        <w:t>属肉的粮食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活着</w:t>
      </w:r>
      <w:r>
        <w:rPr>
          <w:rFonts w:hint="eastAsia"/>
          <w:b/>
          <w:bCs/>
          <w:color w:val="0070C0"/>
          <w:highlight w:val="none"/>
        </w:rPr>
        <w:t>，灵要吃属灵的粮食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才能活</w:t>
      </w:r>
    </w:p>
    <w:p w14:paraId="550651D2">
      <w:pPr>
        <w:rPr>
          <w:rFonts w:hint="eastAsia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圣经中属肉的粮食：</w:t>
      </w:r>
    </w:p>
    <w:p w14:paraId="48C77A49">
      <w:pPr>
        <w:rPr>
          <w:rFonts w:hint="eastAsia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出埃及时：</w:t>
      </w:r>
      <w:r>
        <w:rPr>
          <w:rFonts w:hint="eastAsia"/>
          <w:b/>
          <w:bCs/>
          <w:color w:val="0070C0"/>
          <w:highlight w:val="none"/>
        </w:rPr>
        <w:t xml:space="preserve">吗哪和鹌鹑（出16章) </w:t>
      </w:r>
    </w:p>
    <w:p w14:paraId="6906A189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初临时</w:t>
      </w:r>
      <w:r>
        <w:rPr>
          <w:rFonts w:hint="eastAsia"/>
          <w:b/>
          <w:bCs/>
          <w:color w:val="0070C0"/>
          <w:highlight w:val="none"/>
          <w:lang w:eastAsia="zh-CN"/>
        </w:rPr>
        <w:t>：</w:t>
      </w:r>
      <w:r>
        <w:rPr>
          <w:rFonts w:hint="eastAsia"/>
          <w:b/>
          <w:bCs/>
          <w:color w:val="0070C0"/>
          <w:highlight w:val="none"/>
        </w:rPr>
        <w:t>五饼二鱼（约6章）</w:t>
      </w:r>
    </w:p>
    <w:p w14:paraId="3F4593A5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属肉的食物吃了还会死（约6:49-50）</w:t>
      </w:r>
    </w:p>
    <w:p w14:paraId="7233EBC6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约 6:27</w:t>
      </w:r>
      <w:r>
        <w:rPr>
          <w:rFonts w:hint="eastAsia"/>
          <w:b/>
          <w:bCs/>
          <w:highlight w:val="none"/>
          <w:lang w:val="en-US" w:eastAsia="zh-CN"/>
        </w:rPr>
        <w:t>为</w:t>
      </w:r>
      <w:r>
        <w:rPr>
          <w:rFonts w:hint="eastAsia"/>
          <w:b/>
          <w:bCs/>
          <w:highlight w:val="none"/>
        </w:rPr>
        <w:t>存到永生的食物</w:t>
      </w:r>
      <w:r>
        <w:rPr>
          <w:rFonts w:hint="eastAsia"/>
          <w:b/>
          <w:bCs/>
          <w:highlight w:val="none"/>
          <w:lang w:val="en-US" w:eastAsia="zh-CN"/>
        </w:rPr>
        <w:t>劳力：</w:t>
      </w:r>
      <w:r>
        <w:rPr>
          <w:rFonts w:hint="eastAsia"/>
          <w:b/>
          <w:bCs/>
          <w:highlight w:val="none"/>
        </w:rPr>
        <w:t>属灵的粮食”就是</w:t>
      </w:r>
      <w:r>
        <w:rPr>
          <w:rFonts w:hint="eastAsia"/>
          <w:b/>
          <w:bCs/>
          <w:highlight w:val="none"/>
          <w:lang w:val="en-US" w:eastAsia="zh-CN"/>
        </w:rPr>
        <w:t>神的</w:t>
      </w:r>
      <w:r>
        <w:rPr>
          <w:rFonts w:hint="eastAsia"/>
          <w:b/>
          <w:bCs/>
          <w:highlight w:val="none"/>
        </w:rPr>
        <w:t xml:space="preserve">话语 </w:t>
      </w:r>
    </w:p>
    <w:p w14:paraId="2EC6A673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耶15:16</w:t>
      </w:r>
      <w:r>
        <w:rPr>
          <w:rFonts w:hint="eastAsia"/>
          <w:b/>
          <w:bCs/>
          <w:highlight w:val="none"/>
        </w:rPr>
        <w:t>你的言语当食物吃</w:t>
      </w:r>
    </w:p>
    <w:p w14:paraId="79FCB0DB">
      <w:pPr>
        <w:rPr>
          <w:rFonts w:hint="eastAsia"/>
          <w:b/>
          <w:bCs/>
          <w:highlight w:val="none"/>
        </w:rPr>
      </w:pPr>
      <w:r>
        <w:rPr>
          <w:rFonts w:hint="eastAsia" w:ascii="宋体" w:hAnsi="宋体" w:eastAsia="宋体" w:cs="宋体"/>
          <w:b/>
          <w:bCs/>
          <w:highlight w:val="none"/>
        </w:rPr>
        <w:t>※</w:t>
      </w:r>
      <w:r>
        <w:rPr>
          <w:rFonts w:hint="eastAsia"/>
          <w:b/>
          <w:bCs/>
          <w:highlight w:val="none"/>
        </w:rPr>
        <w:t>为了</w:t>
      </w:r>
      <w:r>
        <w:rPr>
          <w:rFonts w:hint="eastAsia"/>
          <w:b/>
          <w:bCs/>
          <w:highlight w:val="none"/>
          <w:lang w:val="en-US" w:eastAsia="zh-CN"/>
        </w:rPr>
        <w:t>里面的</w:t>
      </w:r>
      <w:r>
        <w:rPr>
          <w:rFonts w:hint="eastAsia"/>
          <w:b/>
          <w:bCs/>
          <w:highlight w:val="none"/>
        </w:rPr>
        <w:t>灵活</w:t>
      </w:r>
      <w:r>
        <w:rPr>
          <w:rFonts w:hint="eastAsia"/>
          <w:b/>
          <w:bCs/>
          <w:highlight w:val="none"/>
          <w:lang w:val="en-US" w:eastAsia="zh-CN"/>
        </w:rPr>
        <w:t>着</w:t>
      </w:r>
      <w:r>
        <w:rPr>
          <w:rFonts w:hint="eastAsia"/>
          <w:b/>
          <w:bCs/>
          <w:highlight w:val="none"/>
        </w:rPr>
        <w:t>,必须吃属灵的粮食</w:t>
      </w:r>
      <w:r>
        <w:rPr>
          <w:rFonts w:hint="eastAsia"/>
          <w:b/>
          <w:bCs/>
          <w:highlight w:val="none"/>
          <w:lang w:val="en-US" w:eastAsia="zh-CN"/>
        </w:rPr>
        <w:t>即</w:t>
      </w:r>
      <w:r>
        <w:rPr>
          <w:rFonts w:hint="eastAsia"/>
          <w:b/>
          <w:bCs/>
          <w:highlight w:val="none"/>
        </w:rPr>
        <w:t>话语。</w:t>
      </w:r>
    </w:p>
    <w:p w14:paraId="10930125">
      <w:pPr>
        <w:rPr>
          <w:rFonts w:hint="default"/>
          <w:b/>
          <w:bCs/>
          <w:highlight w:val="none"/>
          <w:lang w:val="en-US" w:eastAsia="zh-CN"/>
        </w:rPr>
      </w:pPr>
    </w:p>
    <w:p w14:paraId="21268F3A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2. 两种灵的粮食</w:t>
      </w:r>
    </w:p>
    <w:p w14:paraId="31585E0F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属肉的粮</w:t>
      </w:r>
      <w:r>
        <w:rPr>
          <w:rFonts w:hint="eastAsia"/>
          <w:b/>
          <w:bCs/>
          <w:highlight w:val="none"/>
          <w:lang w:eastAsia="zh-CN"/>
        </w:rPr>
        <w:t>：</w:t>
      </w:r>
      <w:r>
        <w:rPr>
          <w:rFonts w:hint="eastAsia"/>
          <w:b/>
          <w:bCs/>
          <w:highlight w:val="none"/>
        </w:rPr>
        <w:t>有益的和有害的</w:t>
      </w:r>
    </w:p>
    <w:p w14:paraId="43997540">
      <w:pPr>
        <w:rPr>
          <w:rFonts w:hint="eastAsia"/>
          <w:b/>
          <w:bCs/>
          <w:highlight w:val="none"/>
          <w:lang w:eastAsia="zh-CN"/>
        </w:rPr>
      </w:pPr>
      <w:r>
        <w:rPr>
          <w:rFonts w:hint="eastAsia"/>
          <w:b/>
          <w:bCs/>
          <w:highlight w:val="none"/>
          <w:lang w:val="en-US" w:eastAsia="zh-CN"/>
        </w:rPr>
        <w:t>属</w:t>
      </w:r>
      <w:r>
        <w:rPr>
          <w:rFonts w:hint="eastAsia"/>
          <w:b/>
          <w:bCs/>
          <w:highlight w:val="none"/>
        </w:rPr>
        <w:t>灵的粮</w:t>
      </w:r>
      <w:r>
        <w:rPr>
          <w:rFonts w:hint="eastAsia"/>
          <w:b/>
          <w:bCs/>
          <w:highlight w:val="none"/>
          <w:lang w:eastAsia="zh-CN"/>
        </w:rPr>
        <w:t>：</w:t>
      </w:r>
      <w:r>
        <w:rPr>
          <w:rFonts w:hint="eastAsia"/>
          <w:b/>
          <w:bCs/>
          <w:highlight w:val="none"/>
        </w:rPr>
        <w:t>神的粮和撒但的粮</w:t>
      </w:r>
    </w:p>
    <w:p w14:paraId="1C875126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神的粮食是神赐予的属灵的粮食，能够拯救灵的真理的话语。</w:t>
      </w:r>
    </w:p>
    <w:p w14:paraId="25FA851B">
      <w:p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1）神的粮食</w:t>
      </w:r>
    </w:p>
    <w:p w14:paraId="60B36E62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赛 55:1~3</w:t>
      </w:r>
      <w:r>
        <w:rPr>
          <w:rFonts w:hint="eastAsia"/>
          <w:b/>
          <w:bCs/>
          <w:highlight w:val="none"/>
        </w:rPr>
        <w:t>水、酒和奶</w:t>
      </w:r>
      <w:r>
        <w:rPr>
          <w:rFonts w:hint="eastAsia"/>
          <w:b/>
          <w:bCs/>
          <w:highlight w:val="none"/>
          <w:lang w:val="en-US" w:eastAsia="zh-CN"/>
        </w:rPr>
        <w:t>=</w:t>
      </w:r>
      <w:r>
        <w:rPr>
          <w:rFonts w:hint="eastAsia"/>
          <w:b/>
          <w:bCs/>
          <w:highlight w:val="none"/>
        </w:rPr>
        <w:t>神的话语</w:t>
      </w:r>
    </w:p>
    <w:p w14:paraId="4F2B06F2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这不是说买属肉的粮食，而是听了神的话语其灵魂得救的意思</w:t>
      </w:r>
    </w:p>
    <w:p w14:paraId="057E9A07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灵的粮食即通过听、吃神的话语,其灵魂得以生存。</w:t>
      </w:r>
    </w:p>
    <w:p w14:paraId="215390BF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约 1:1~4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神的话中有生命</w:t>
      </w:r>
    </w:p>
    <w:p w14:paraId="615B1F38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创3:22</w:t>
      </w:r>
      <w:r>
        <w:rPr>
          <w:rFonts w:hint="eastAsia"/>
          <w:b/>
          <w:bCs/>
          <w:highlight w:val="none"/>
        </w:rPr>
        <w:t>生命树的果子</w:t>
      </w:r>
      <w:r>
        <w:rPr>
          <w:rFonts w:hint="default" w:ascii="Arial" w:hAnsi="Arial" w:cs="Arial"/>
          <w:b/>
          <w:bCs/>
          <w:highlight w:val="none"/>
        </w:rPr>
        <w:t>→</w:t>
      </w:r>
      <w:r>
        <w:rPr>
          <w:rFonts w:hint="eastAsia"/>
          <w:b/>
          <w:bCs/>
          <w:highlight w:val="none"/>
        </w:rPr>
        <w:t>永远活着</w:t>
      </w:r>
    </w:p>
    <w:p w14:paraId="668228AC">
      <w:pPr>
        <w:rPr>
          <w:rFonts w:hint="eastAsia"/>
          <w:b/>
          <w:bCs/>
          <w:highlight w:val="none"/>
        </w:rPr>
      </w:pPr>
      <w:r>
        <w:rPr>
          <w:rFonts w:hint="eastAsia" w:ascii="宋体" w:hAnsi="宋体" w:eastAsia="宋体" w:cs="宋体"/>
          <w:b/>
          <w:bCs/>
          <w:highlight w:val="none"/>
          <w:lang w:val="en-US" w:eastAsia="zh-CN"/>
        </w:rPr>
        <w:t>※</w:t>
      </w:r>
      <w:r>
        <w:rPr>
          <w:rFonts w:hint="eastAsia"/>
          <w:b/>
          <w:bCs/>
          <w:highlight w:val="none"/>
          <w:lang w:val="en-US" w:eastAsia="zh-CN"/>
        </w:rPr>
        <w:t>神的粮食：</w:t>
      </w:r>
      <w:r>
        <w:rPr>
          <w:rFonts w:hint="eastAsia"/>
          <w:b/>
          <w:bCs/>
          <w:highlight w:val="none"/>
        </w:rPr>
        <w:t>是拯救灵魂的神的话语</w:t>
      </w:r>
    </w:p>
    <w:p w14:paraId="3B2F784E">
      <w:pPr>
        <w:rPr>
          <w:rFonts w:hint="eastAsia"/>
          <w:b/>
          <w:bCs/>
          <w:highlight w:val="none"/>
        </w:rPr>
      </w:pPr>
    </w:p>
    <w:p w14:paraId="5A0C54DB">
      <w:pPr>
        <w:numPr>
          <w:ilvl w:val="0"/>
          <w:numId w:val="1"/>
        </w:numPr>
        <w:rPr>
          <w:rFonts w:hint="eastAsia"/>
          <w:b/>
          <w:bCs/>
          <w:highlight w:val="none"/>
          <w:lang w:eastAsia="zh-CN"/>
        </w:rPr>
      </w:pPr>
      <w:r>
        <w:rPr>
          <w:rFonts w:hint="eastAsia"/>
          <w:b/>
          <w:bCs/>
          <w:highlight w:val="none"/>
        </w:rPr>
        <w:t>撒但的粮食</w:t>
      </w:r>
      <w:r>
        <w:rPr>
          <w:rFonts w:hint="eastAsia"/>
          <w:b/>
          <w:bCs/>
          <w:highlight w:val="none"/>
          <w:lang w:eastAsia="zh-CN"/>
        </w:rPr>
        <w:t>：</w:t>
      </w:r>
    </w:p>
    <w:p w14:paraId="71EDB06E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箴 4:17</w:t>
      </w:r>
      <w:r>
        <w:rPr>
          <w:rFonts w:hint="eastAsia"/>
          <w:b/>
          <w:bCs/>
          <w:highlight w:val="none"/>
        </w:rPr>
        <w:t xml:space="preserve"> 奸</w:t>
      </w:r>
      <w:r>
        <w:rPr>
          <w:rFonts w:hint="eastAsia"/>
          <w:b/>
          <w:bCs/>
          <w:highlight w:val="none"/>
          <w:lang w:val="en-US" w:eastAsia="zh-CN"/>
        </w:rPr>
        <w:t>恶吃</w:t>
      </w:r>
      <w:r>
        <w:rPr>
          <w:rFonts w:hint="eastAsia"/>
          <w:b/>
          <w:bCs/>
          <w:highlight w:val="none"/>
        </w:rPr>
        <w:t>饼</w:t>
      </w:r>
    </w:p>
    <w:p w14:paraId="0C7F464C">
      <w:pPr>
        <w:numPr>
          <w:ilvl w:val="0"/>
          <w:numId w:val="0"/>
        </w:numPr>
        <w:rPr>
          <w:rFonts w:hint="eastAsia"/>
          <w:b/>
          <w:bCs/>
          <w:color w:val="0070C0"/>
          <w:highlight w:val="none"/>
          <w:lang w:eastAsia="zh-CN"/>
        </w:rPr>
      </w:pPr>
      <w:r>
        <w:rPr>
          <w:rFonts w:hint="eastAsia"/>
          <w:b/>
          <w:bCs/>
          <w:color w:val="0070C0"/>
          <w:highlight w:val="none"/>
          <w:lang w:eastAsia="zh-CN"/>
        </w:rPr>
        <w:t>（</w:t>
      </w:r>
      <w:r>
        <w:rPr>
          <w:rFonts w:hint="eastAsia"/>
          <w:b/>
          <w:bCs/>
          <w:color w:val="0070C0"/>
          <w:highlight w:val="none"/>
        </w:rPr>
        <w:t>属肉的饼不可能有奸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恶</w:t>
      </w:r>
      <w:r>
        <w:rPr>
          <w:rFonts w:hint="eastAsia"/>
          <w:b/>
          <w:bCs/>
          <w:color w:val="0070C0"/>
          <w:highlight w:val="none"/>
        </w:rPr>
        <w:t>的</w:t>
      </w:r>
      <w:r>
        <w:rPr>
          <w:rFonts w:hint="eastAsia"/>
          <w:b/>
          <w:bCs/>
          <w:color w:val="0070C0"/>
          <w:highlight w:val="none"/>
          <w:lang w:eastAsia="zh-CN"/>
        </w:rPr>
        <w:t>）</w:t>
      </w:r>
    </w:p>
    <w:p w14:paraId="3F55484B">
      <w:pPr>
        <w:numPr>
          <w:ilvl w:val="0"/>
          <w:numId w:val="0"/>
        </w:numPr>
        <w:rPr>
          <w:rFonts w:hint="eastAsia"/>
          <w:b/>
          <w:bCs/>
          <w:color w:val="0070C0"/>
          <w:highlight w:val="none"/>
          <w:lang w:eastAsia="zh-CN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是</w:t>
      </w:r>
      <w:r>
        <w:rPr>
          <w:rFonts w:hint="eastAsia"/>
          <w:b/>
          <w:bCs/>
          <w:color w:val="0070C0"/>
          <w:highlight w:val="none"/>
        </w:rPr>
        <w:t>撒但给的属灵的粮食，杀死灵的非真理的话语。</w:t>
      </w:r>
    </w:p>
    <w:p w14:paraId="5E3BA829">
      <w:pPr>
        <w:numPr>
          <w:ilvl w:val="0"/>
          <w:numId w:val="0"/>
        </w:numPr>
        <w:rPr>
          <w:rFonts w:hint="eastAsia"/>
          <w:b/>
          <w:bCs/>
          <w:highlight w:val="none"/>
          <w:lang w:eastAsia="zh-CN"/>
        </w:rPr>
      </w:pPr>
      <w:r>
        <w:rPr>
          <w:rFonts w:hint="eastAsia"/>
          <w:b/>
          <w:bCs/>
          <w:color w:val="FF0000"/>
          <w:highlight w:val="none"/>
        </w:rPr>
        <w:t>启18:2~3</w:t>
      </w:r>
      <w:r>
        <w:rPr>
          <w:rFonts w:hint="eastAsia"/>
          <w:b/>
          <w:bCs/>
          <w:highlight w:val="none"/>
        </w:rPr>
        <w:t>邪淫大怒的酒</w:t>
      </w:r>
    </w:p>
    <w:p w14:paraId="44C247B5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是用撒但的粮食非真理的话语，使万国被迷惑而倾倒了</w:t>
      </w:r>
    </w:p>
    <w:p w14:paraId="4696F1F8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创2:17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吃善恶果必定死</w:t>
      </w:r>
    </w:p>
    <w:p w14:paraId="0FBAEDDB">
      <w:pPr>
        <w:numPr>
          <w:ilvl w:val="0"/>
          <w:numId w:val="0"/>
        </w:numPr>
        <w:rPr>
          <w:rFonts w:hint="eastAsia"/>
          <w:b/>
          <w:bCs/>
          <w:color w:val="0070C0"/>
          <w:highlight w:val="none"/>
          <w:lang w:eastAsia="zh-CN"/>
        </w:rPr>
      </w:pPr>
      <w:r>
        <w:rPr>
          <w:rFonts w:hint="eastAsia"/>
          <w:b/>
          <w:bCs/>
          <w:color w:val="0070C0"/>
          <w:highlight w:val="none"/>
        </w:rPr>
        <w:t>亚当违背了神的话，吃了善恶树的果子</w:t>
      </w:r>
      <w:r>
        <w:rPr>
          <w:rFonts w:hint="eastAsia"/>
          <w:b/>
          <w:bCs/>
          <w:color w:val="0070C0"/>
          <w:highlight w:val="none"/>
          <w:lang w:eastAsia="zh-CN"/>
        </w:rPr>
        <w:t>，</w:t>
      </w:r>
      <w:r>
        <w:rPr>
          <w:rFonts w:hint="eastAsia"/>
          <w:b/>
          <w:bCs/>
          <w:color w:val="0070C0"/>
          <w:highlight w:val="none"/>
        </w:rPr>
        <w:t>他的灵先死了最终连肉体也死了。</w:t>
      </w:r>
    </w:p>
    <w:p w14:paraId="16536B64">
      <w:pPr>
        <w:rPr>
          <w:rFonts w:hint="eastAsia"/>
          <w:b/>
          <w:bCs/>
          <w:highlight w:val="none"/>
        </w:rPr>
      </w:pPr>
      <w:r>
        <w:rPr>
          <w:rFonts w:hint="default" w:ascii="Arial" w:hAnsi="Arial" w:cs="Arial"/>
          <w:b/>
          <w:bCs/>
          <w:highlight w:val="none"/>
        </w:rPr>
        <w:t>►</w:t>
      </w:r>
      <w:r>
        <w:rPr>
          <w:rFonts w:hint="eastAsia"/>
          <w:b/>
          <w:bCs/>
          <w:highlight w:val="none"/>
        </w:rPr>
        <w:t>如何区分神的粮食和撒但的粮食？</w:t>
      </w:r>
    </w:p>
    <w:p w14:paraId="4ABB460F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伯 34:3~4</w:t>
      </w:r>
      <w:r>
        <w:rPr>
          <w:rFonts w:hint="eastAsia"/>
          <w:b/>
          <w:bCs/>
          <w:highlight w:val="none"/>
        </w:rPr>
        <w:t>用耳朵听来辨别</w:t>
      </w:r>
    </w:p>
    <w:p w14:paraId="127A1DFC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</w:rPr>
        <w:t>(启2:7)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 xml:space="preserve"> 有耳的应当听（指属灵的耳）</w:t>
      </w:r>
    </w:p>
    <w:p w14:paraId="2A50E576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区分灵的粮食的基准</w:t>
      </w:r>
      <w:r>
        <w:rPr>
          <w:rFonts w:hint="eastAsia"/>
          <w:b/>
          <w:bCs/>
          <w:highlight w:val="none"/>
          <w:lang w:val="en-US" w:eastAsia="zh-CN"/>
        </w:rPr>
        <w:t>=</w:t>
      </w:r>
      <w:r>
        <w:rPr>
          <w:rFonts w:hint="eastAsia"/>
          <w:b/>
          <w:bCs/>
          <w:highlight w:val="none"/>
        </w:rPr>
        <w:t xml:space="preserve">圣经 </w:t>
      </w:r>
    </w:p>
    <w:p w14:paraId="320C4A07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我们要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成为听</w:t>
      </w:r>
      <w:r>
        <w:rPr>
          <w:rFonts w:hint="eastAsia"/>
          <w:b/>
          <w:bCs/>
          <w:color w:val="0070C0"/>
          <w:highlight w:val="none"/>
        </w:rPr>
        <w:t>神真理话语的有耳的人,要分辨真理和非真理,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并</w:t>
      </w:r>
      <w:r>
        <w:rPr>
          <w:rFonts w:hint="eastAsia"/>
          <w:b/>
          <w:bCs/>
          <w:color w:val="0070C0"/>
          <w:highlight w:val="none"/>
        </w:rPr>
        <w:t>跟从真理的信仰。</w:t>
      </w:r>
    </w:p>
    <w:p w14:paraId="557E409A">
      <w:pPr>
        <w:rPr>
          <w:rFonts w:hint="eastAsia"/>
          <w:b/>
          <w:bCs/>
          <w:color w:val="0070C0"/>
          <w:highlight w:val="none"/>
          <w:lang w:val="en-US" w:eastAsia="zh-CN"/>
        </w:rPr>
      </w:pPr>
    </w:p>
    <w:p w14:paraId="4060823B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3. 世界末了的饥荒和按时分的粮</w:t>
      </w:r>
    </w:p>
    <w:p w14:paraId="64983175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1）</w:t>
      </w:r>
      <w:r>
        <w:rPr>
          <w:rFonts w:hint="eastAsia"/>
          <w:b/>
          <w:bCs/>
          <w:highlight w:val="none"/>
        </w:rPr>
        <w:t>饥荒</w:t>
      </w:r>
    </w:p>
    <w:p w14:paraId="6C0A8FE9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太 24:7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highlight w:val="none"/>
        </w:rPr>
        <w:t>世界的末了</w:t>
      </w:r>
      <w:r>
        <w:rPr>
          <w:rFonts w:hint="default" w:ascii="Arial" w:hAnsi="Arial" w:cs="Arial"/>
          <w:b/>
          <w:bCs/>
          <w:highlight w:val="none"/>
        </w:rPr>
        <w:t>→</w:t>
      </w:r>
      <w:r>
        <w:rPr>
          <w:rFonts w:hint="eastAsia"/>
          <w:b/>
          <w:bCs/>
          <w:highlight w:val="none"/>
        </w:rPr>
        <w:t xml:space="preserve">饥荒 </w:t>
      </w:r>
    </w:p>
    <w:p w14:paraId="4A697930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这不是属肉的饥荒而是属灵的饥荒，用比喻说的将来会发生的事情。</w:t>
      </w:r>
    </w:p>
    <w:p w14:paraId="52EDB17C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摩8:11</w:t>
      </w:r>
      <w:r>
        <w:rPr>
          <w:rFonts w:hint="eastAsia"/>
          <w:b/>
          <w:bCs/>
          <w:highlight w:val="none"/>
          <w:lang w:val="en-US" w:eastAsia="zh-CN"/>
        </w:rPr>
        <w:t>饥荒=听不到神</w:t>
      </w:r>
      <w:r>
        <w:rPr>
          <w:rFonts w:hint="eastAsia"/>
          <w:b/>
          <w:bCs/>
          <w:highlight w:val="none"/>
        </w:rPr>
        <w:t>的话</w:t>
      </w:r>
    </w:p>
    <w:p w14:paraId="314F39D8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世界末了指主再临时，因</w:t>
      </w:r>
      <w:r>
        <w:rPr>
          <w:rFonts w:hint="eastAsia"/>
          <w:b/>
          <w:bCs/>
          <w:color w:val="0070C0"/>
          <w:highlight w:val="none"/>
        </w:rPr>
        <w:t>听不到神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的</w:t>
      </w:r>
      <w:r>
        <w:rPr>
          <w:rFonts w:hint="eastAsia"/>
          <w:b/>
          <w:bCs/>
          <w:color w:val="0070C0"/>
          <w:highlight w:val="none"/>
        </w:rPr>
        <w:t>话语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就</w:t>
      </w:r>
      <w:r>
        <w:rPr>
          <w:rFonts w:hint="eastAsia"/>
          <w:b/>
          <w:bCs/>
          <w:color w:val="0070C0"/>
          <w:highlight w:val="none"/>
        </w:rPr>
        <w:t>是“属灵的饥荒”。</w:t>
      </w:r>
    </w:p>
    <w:p w14:paraId="6124A018">
      <w:pPr>
        <w:rPr>
          <w:rFonts w:hint="eastAsia"/>
          <w:b/>
          <w:bCs/>
          <w:color w:val="0070C0"/>
          <w:highlight w:val="none"/>
          <w:lang w:eastAsia="zh-CN"/>
        </w:rPr>
      </w:pPr>
      <w:r>
        <w:rPr>
          <w:rFonts w:hint="eastAsia"/>
          <w:b/>
          <w:bCs/>
          <w:color w:val="0070C0"/>
          <w:highlight w:val="none"/>
          <w:lang w:val="en-US" w:eastAsia="zh-CN"/>
        </w:rPr>
        <w:t>饥荒时要寻找神的粮，</w:t>
      </w:r>
      <w:r>
        <w:rPr>
          <w:rFonts w:hint="eastAsia"/>
          <w:b/>
          <w:bCs/>
          <w:color w:val="0070C0"/>
          <w:highlight w:val="none"/>
        </w:rPr>
        <w:t>为了我的灵魂得救,要吃的神的粮食是什么</w:t>
      </w:r>
      <w:r>
        <w:rPr>
          <w:rFonts w:hint="eastAsia"/>
          <w:b/>
          <w:bCs/>
          <w:color w:val="0070C0"/>
          <w:highlight w:val="none"/>
          <w:lang w:eastAsia="zh-CN"/>
        </w:rPr>
        <w:t>？</w:t>
      </w:r>
    </w:p>
    <w:p w14:paraId="0021C89C">
      <w:pPr>
        <w:rPr>
          <w:rFonts w:hint="default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2）</w:t>
      </w:r>
      <w:r>
        <w:rPr>
          <w:rFonts w:hint="eastAsia"/>
          <w:b/>
          <w:bCs/>
          <w:highlight w:val="yellow"/>
        </w:rPr>
        <w:t>按时分的粮</w:t>
      </w:r>
    </w:p>
    <w:p w14:paraId="70D9EB3F">
      <w:pPr>
        <w:rPr>
          <w:rFonts w:hint="default" w:ascii="宋体" w:hAnsi="宋体" w:eastAsia="宋体" w:cs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太24:45</w:t>
      </w:r>
      <w:r>
        <w:rPr>
          <w:rFonts w:hint="eastAsia"/>
          <w:b/>
          <w:bCs/>
          <w:highlight w:val="none"/>
        </w:rPr>
        <w:t>按时分粮</w:t>
      </w:r>
      <w:r>
        <w:rPr>
          <w:rFonts w:hint="default" w:ascii="Arial" w:hAnsi="Arial" w:cs="Arial"/>
          <w:b/>
          <w:bCs/>
          <w:highlight w:val="none"/>
        </w:rPr>
        <w:t>→</w:t>
      </w:r>
      <w:r>
        <w:rPr>
          <w:rFonts w:hint="eastAsia" w:ascii="宋体" w:hAnsi="宋体" w:cs="宋体"/>
          <w:b/>
          <w:bCs/>
          <w:highlight w:val="none"/>
          <w:lang w:val="en-US" w:eastAsia="zh-CN"/>
        </w:rPr>
        <w:t>给家里的人</w:t>
      </w:r>
    </w:p>
    <w:p w14:paraId="67B2B992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这粮食是是见证预言及按照其预言成就的实状的话语（启示话语）。</w:t>
      </w:r>
    </w:p>
    <w:p w14:paraId="3E0CA8D2">
      <w:pPr>
        <w:rPr>
          <w:rFonts w:hint="default" w:eastAsia="宋体"/>
          <w:b/>
          <w:bCs/>
          <w:color w:val="0070C0"/>
          <w:highlight w:val="none"/>
          <w:lang w:val="en-US" w:eastAsia="zh-CN"/>
        </w:rPr>
      </w:pPr>
      <w:r>
        <w:rPr>
          <w:rFonts w:hint="eastAsia"/>
          <w:b/>
          <w:bCs/>
          <w:color w:val="0070C0"/>
          <w:highlight w:val="none"/>
        </w:rPr>
        <w:t>太24章详细讲述的是启示录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的事件（也称小启示录）</w:t>
      </w:r>
    </w:p>
    <w:p w14:paraId="169235A4">
      <w:pPr>
        <w:rPr>
          <w:rFonts w:hint="eastAsia" w:eastAsia="宋体"/>
          <w:b/>
          <w:bCs/>
          <w:color w:val="0070C0"/>
          <w:highlight w:val="none"/>
          <w:lang w:eastAsia="zh-CN"/>
        </w:rPr>
      </w:pPr>
      <w:r>
        <w:rPr>
          <w:rFonts w:hint="eastAsia"/>
          <w:b/>
          <w:bCs/>
          <w:color w:val="0070C0"/>
          <w:highlight w:val="none"/>
        </w:rPr>
        <w:t>太24章的预言成就时即启示录成就时，是见证启示录的预言及按照预言成就的实状的话语，就是那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我们灵需要的</w:t>
      </w:r>
      <w:r>
        <w:rPr>
          <w:rFonts w:hint="eastAsia"/>
          <w:b/>
          <w:bCs/>
          <w:color w:val="0070C0"/>
          <w:highlight w:val="none"/>
        </w:rPr>
        <w:t xml:space="preserve">按时分的粮 </w:t>
      </w:r>
      <w:r>
        <w:rPr>
          <w:rFonts w:hint="eastAsia"/>
          <w:b/>
          <w:bCs/>
          <w:color w:val="0070C0"/>
          <w:highlight w:val="none"/>
          <w:lang w:eastAsia="zh-CN"/>
        </w:rPr>
        <w:t>，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启示录中称这粮食为？</w:t>
      </w:r>
    </w:p>
    <w:p w14:paraId="21425DAE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启2:17</w:t>
      </w:r>
      <w:r>
        <w:rPr>
          <w:rFonts w:hint="eastAsia"/>
          <w:b/>
          <w:bCs/>
          <w:highlight w:val="none"/>
        </w:rPr>
        <w:t>隐藏的吗哪</w:t>
      </w:r>
    </w:p>
    <w:p w14:paraId="01F07B7E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启10章</w:t>
      </w:r>
      <w:r>
        <w:rPr>
          <w:rFonts w:hint="eastAsia"/>
          <w:b/>
          <w:bCs/>
          <w:highlight w:val="none"/>
        </w:rPr>
        <w:t xml:space="preserve">打开书卷的话语 </w:t>
      </w:r>
    </w:p>
    <w:p w14:paraId="214B0DB3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太 6:11</w:t>
      </w:r>
      <w:r>
        <w:rPr>
          <w:rFonts w:hint="eastAsia"/>
          <w:b/>
          <w:bCs/>
          <w:highlight w:val="none"/>
        </w:rPr>
        <w:t>日用的饮食</w:t>
      </w:r>
    </w:p>
    <w:p w14:paraId="7D8C8EE9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主祷文中所祈求的“日用的饮食”</w:t>
      </w:r>
    </w:p>
    <w:p w14:paraId="193B5C60">
      <w:pPr>
        <w:rPr>
          <w:rFonts w:hint="eastAsia"/>
          <w:b/>
          <w:bCs/>
          <w:color w:val="0070C0"/>
          <w:highlight w:val="none"/>
        </w:rPr>
      </w:pPr>
    </w:p>
    <w:p w14:paraId="42A22796">
      <w:pPr>
        <w:rPr>
          <w:rFonts w:hint="eastAsia"/>
          <w:b/>
          <w:bCs/>
          <w:highlight w:val="none"/>
        </w:rPr>
      </w:pPr>
      <w:r>
        <w:rPr>
          <w:rFonts w:hint="default"/>
          <w:b/>
          <w:bCs/>
          <w:highlight w:val="none"/>
          <w:lang w:val="en-US"/>
        </w:rPr>
        <w:t>3）</w:t>
      </w:r>
      <w:r>
        <w:rPr>
          <w:rFonts w:hint="eastAsia"/>
          <w:b/>
          <w:bCs/>
          <w:highlight w:val="none"/>
        </w:rPr>
        <w:t>按时</w:t>
      </w:r>
      <w:r>
        <w:rPr>
          <w:rFonts w:hint="eastAsia"/>
          <w:b/>
          <w:bCs/>
          <w:highlight w:val="none"/>
          <w:lang w:val="en-US" w:eastAsia="zh-CN"/>
        </w:rPr>
        <w:t>分</w:t>
      </w:r>
      <w:r>
        <w:rPr>
          <w:rFonts w:hint="eastAsia"/>
          <w:b/>
          <w:bCs/>
          <w:highlight w:val="none"/>
        </w:rPr>
        <w:t>的粮要通过谁给呢？</w:t>
      </w:r>
    </w:p>
    <w:p w14:paraId="671D60D9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太 24:45~47</w:t>
      </w:r>
      <w:r>
        <w:rPr>
          <w:rFonts w:hint="eastAsia"/>
          <w:b/>
          <w:bCs/>
          <w:highlight w:val="none"/>
        </w:rPr>
        <w:t>衷</w:t>
      </w:r>
      <w:r>
        <w:rPr>
          <w:rFonts w:hint="eastAsia"/>
          <w:b/>
          <w:bCs/>
          <w:highlight w:val="none"/>
          <w:lang w:val="en-US" w:eastAsia="zh-CN"/>
        </w:rPr>
        <w:t>心有见识的</w:t>
      </w:r>
      <w:r>
        <w:rPr>
          <w:rFonts w:hint="eastAsia"/>
          <w:b/>
          <w:bCs/>
          <w:highlight w:val="none"/>
        </w:rPr>
        <w:t>仆</w:t>
      </w:r>
      <w:r>
        <w:rPr>
          <w:rFonts w:hint="eastAsia"/>
          <w:b/>
          <w:bCs/>
          <w:highlight w:val="none"/>
          <w:lang w:val="en-US" w:eastAsia="zh-CN"/>
        </w:rPr>
        <w:t>人</w:t>
      </w:r>
    </w:p>
    <w:p w14:paraId="29AC2FA5">
      <w:pPr>
        <w:rPr>
          <w:rFonts w:hint="default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启2～3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章</w:t>
      </w:r>
      <w:r>
        <w:rPr>
          <w:rFonts w:hint="eastAsia"/>
          <w:b/>
          <w:bCs/>
          <w:highlight w:val="none"/>
          <w:lang w:val="en-US" w:eastAsia="zh-CN"/>
        </w:rPr>
        <w:t>得胜者</w:t>
      </w:r>
    </w:p>
    <w:p w14:paraId="39208DE2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启10章</w:t>
      </w:r>
      <w:r>
        <w:rPr>
          <w:rFonts w:hint="eastAsia"/>
          <w:b/>
          <w:bCs/>
          <w:highlight w:val="none"/>
        </w:rPr>
        <w:t>接吃打开书卷的新约翰</w:t>
      </w:r>
    </w:p>
    <w:p w14:paraId="544ADD12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启22:16</w:t>
      </w:r>
      <w:r>
        <w:rPr>
          <w:rFonts w:hint="eastAsia"/>
          <w:b/>
          <w:bCs/>
          <w:highlight w:val="none"/>
        </w:rPr>
        <w:t>耶稣</w:t>
      </w:r>
      <w:r>
        <w:rPr>
          <w:rFonts w:hint="eastAsia"/>
          <w:b/>
          <w:bCs/>
          <w:highlight w:val="none"/>
          <w:lang w:val="en-US" w:eastAsia="zh-CN"/>
        </w:rPr>
        <w:t>差遣</w:t>
      </w:r>
      <w:r>
        <w:rPr>
          <w:rFonts w:hint="eastAsia"/>
          <w:b/>
          <w:bCs/>
          <w:highlight w:val="none"/>
        </w:rPr>
        <w:t>的使者</w:t>
      </w:r>
    </w:p>
    <w:p w14:paraId="627673EB">
      <w:pPr>
        <w:rPr>
          <w:rFonts w:hint="eastAsia"/>
          <w:b/>
          <w:bCs/>
          <w:color w:val="0070C0"/>
          <w:highlight w:val="none"/>
        </w:rPr>
      </w:pPr>
      <w:r>
        <w:rPr>
          <w:rFonts w:hint="eastAsia"/>
          <w:b/>
          <w:bCs/>
          <w:color w:val="0070C0"/>
          <w:highlight w:val="none"/>
        </w:rPr>
        <w:t>因此,在新约成就的今天,所有的信仰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人</w:t>
      </w:r>
      <w:r>
        <w:rPr>
          <w:rFonts w:hint="eastAsia"/>
          <w:b/>
          <w:bCs/>
          <w:color w:val="0070C0"/>
          <w:highlight w:val="none"/>
        </w:rPr>
        <w:t>都要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找到</w:t>
      </w:r>
      <w:r>
        <w:rPr>
          <w:rFonts w:hint="eastAsia"/>
          <w:b/>
          <w:bCs/>
          <w:color w:val="0070C0"/>
          <w:highlight w:val="none"/>
        </w:rPr>
        <w:t>忠心有见识的仆人</w:t>
      </w:r>
      <w:r>
        <w:rPr>
          <w:rFonts w:hint="eastAsia"/>
          <w:b/>
          <w:bCs/>
          <w:color w:val="0070C0"/>
          <w:highlight w:val="none"/>
          <w:lang w:eastAsia="zh-CN"/>
        </w:rPr>
        <w:t>，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并吃到</w:t>
      </w:r>
      <w:r>
        <w:rPr>
          <w:rFonts w:hint="eastAsia"/>
          <w:b/>
          <w:bCs/>
          <w:color w:val="0070C0"/>
          <w:highlight w:val="none"/>
        </w:rPr>
        <w:t>按时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分</w:t>
      </w:r>
      <w:r>
        <w:rPr>
          <w:rFonts w:hint="eastAsia"/>
          <w:b/>
          <w:bCs/>
          <w:color w:val="0070C0"/>
          <w:highlight w:val="none"/>
        </w:rPr>
        <w:t>的粮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(</w:t>
      </w:r>
      <w:r>
        <w:rPr>
          <w:rFonts w:hint="eastAsia"/>
          <w:b/>
          <w:bCs/>
          <w:color w:val="0070C0"/>
          <w:highlight w:val="none"/>
        </w:rPr>
        <w:t>即神的粮食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),</w:t>
      </w:r>
      <w:r>
        <w:rPr>
          <w:rFonts w:hint="eastAsia"/>
          <w:b/>
          <w:bCs/>
          <w:color w:val="0070C0"/>
          <w:highlight w:val="none"/>
        </w:rPr>
        <w:t>达到天国和永生的愿望。</w:t>
      </w:r>
    </w:p>
    <w:p w14:paraId="784C8B91">
      <w:pPr>
        <w:rPr>
          <w:rFonts w:hint="default"/>
          <w:b/>
          <w:bCs/>
          <w:color w:val="0070C0"/>
          <w:highlight w:val="none"/>
          <w:lang w:val="en-US" w:eastAsia="zh-CN"/>
        </w:rPr>
      </w:pPr>
    </w:p>
    <w:p w14:paraId="3F944F66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结论</w:t>
      </w:r>
    </w:p>
    <w:p w14:paraId="227C3409">
      <w:pPr>
        <w:rPr>
          <w:rFonts w:hint="eastAsia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</w:rPr>
        <w:t>粮食</w:t>
      </w:r>
      <w:r>
        <w:rPr>
          <w:rFonts w:hint="eastAsia"/>
          <w:b/>
          <w:bCs/>
          <w:highlight w:val="none"/>
          <w:lang w:val="en-US" w:eastAsia="zh-CN"/>
        </w:rPr>
        <w:t>有两种</w:t>
      </w:r>
      <w:r>
        <w:rPr>
          <w:rFonts w:hint="eastAsia"/>
          <w:b/>
          <w:bCs/>
          <w:highlight w:val="none"/>
        </w:rPr>
        <w:t>，</w:t>
      </w:r>
      <w:r>
        <w:rPr>
          <w:rFonts w:hint="eastAsia"/>
          <w:b/>
          <w:bCs/>
          <w:highlight w:val="none"/>
          <w:lang w:val="en-US" w:eastAsia="zh-CN"/>
        </w:rPr>
        <w:t>即</w:t>
      </w:r>
      <w:r>
        <w:rPr>
          <w:rFonts w:hint="eastAsia"/>
          <w:b/>
          <w:bCs/>
          <w:highlight w:val="none"/>
        </w:rPr>
        <w:t>属肉的粮和属灵的粮</w:t>
      </w:r>
      <w:r>
        <w:rPr>
          <w:rFonts w:hint="eastAsia"/>
          <w:b/>
          <w:bCs/>
          <w:highlight w:val="none"/>
          <w:lang w:eastAsia="zh-CN"/>
        </w:rPr>
        <w:t>。</w:t>
      </w:r>
      <w:r>
        <w:rPr>
          <w:rFonts w:hint="eastAsia"/>
          <w:b/>
          <w:bCs/>
          <w:highlight w:val="none"/>
          <w:lang w:val="en-US" w:eastAsia="zh-CN"/>
        </w:rPr>
        <w:t>而信仰人</w:t>
      </w:r>
      <w:r>
        <w:rPr>
          <w:rFonts w:hint="eastAsia"/>
          <w:b/>
          <w:bCs/>
          <w:highlight w:val="none"/>
        </w:rPr>
        <w:t>要区分</w:t>
      </w:r>
      <w:r>
        <w:rPr>
          <w:rFonts w:hint="eastAsia"/>
          <w:b/>
          <w:bCs/>
          <w:highlight w:val="none"/>
          <w:lang w:val="en-US" w:eastAsia="zh-CN"/>
        </w:rPr>
        <w:t>的是属</w:t>
      </w:r>
      <w:r>
        <w:rPr>
          <w:rFonts w:hint="eastAsia"/>
          <w:b/>
          <w:bCs/>
          <w:highlight w:val="none"/>
        </w:rPr>
        <w:t>灵的粮</w:t>
      </w:r>
      <w:r>
        <w:rPr>
          <w:rFonts w:hint="eastAsia"/>
          <w:b/>
          <w:bCs/>
          <w:highlight w:val="none"/>
          <w:lang w:val="en-US" w:eastAsia="zh-CN"/>
        </w:rPr>
        <w:t>食（即话语）。</w:t>
      </w:r>
    </w:p>
    <w:p w14:paraId="6203DF4B">
      <w:pPr>
        <w:rPr>
          <w:rFonts w:hint="eastAsia" w:eastAsia="宋体"/>
          <w:b/>
          <w:bCs/>
          <w:highlight w:val="none"/>
          <w:lang w:eastAsia="zh-CN"/>
        </w:rPr>
      </w:pPr>
      <w:r>
        <w:rPr>
          <w:rFonts w:hint="eastAsia"/>
          <w:b/>
          <w:bCs/>
          <w:highlight w:val="none"/>
        </w:rPr>
        <w:t>神的粮</w:t>
      </w:r>
      <w:r>
        <w:rPr>
          <w:rFonts w:hint="eastAsia"/>
          <w:b/>
          <w:bCs/>
          <w:highlight w:val="none"/>
          <w:lang w:val="en-US" w:eastAsia="zh-CN"/>
        </w:rPr>
        <w:t>是</w:t>
      </w:r>
      <w:r>
        <w:rPr>
          <w:rFonts w:hint="eastAsia"/>
          <w:b/>
          <w:bCs/>
          <w:highlight w:val="none"/>
        </w:rPr>
        <w:t>拯救灵的真理的话语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</w:rPr>
        <w:t>撒但的粮</w:t>
      </w:r>
      <w:r>
        <w:rPr>
          <w:rFonts w:hint="eastAsia"/>
          <w:b/>
          <w:bCs/>
          <w:highlight w:val="none"/>
          <w:lang w:val="en-US" w:eastAsia="zh-CN"/>
        </w:rPr>
        <w:t>是</w:t>
      </w:r>
      <w:r>
        <w:rPr>
          <w:rFonts w:hint="eastAsia"/>
          <w:b/>
          <w:bCs/>
          <w:highlight w:val="none"/>
        </w:rPr>
        <w:t>杀死灵的非真理的话语</w:t>
      </w:r>
      <w:r>
        <w:rPr>
          <w:rFonts w:hint="eastAsia"/>
          <w:b/>
          <w:bCs/>
          <w:highlight w:val="none"/>
          <w:lang w:eastAsia="zh-CN"/>
        </w:rPr>
        <w:t>。</w:t>
      </w:r>
    </w:p>
    <w:p w14:paraId="1A89AEEC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如今主</w:t>
      </w:r>
      <w:r>
        <w:rPr>
          <w:rFonts w:hint="eastAsia"/>
          <w:b/>
          <w:bCs/>
          <w:highlight w:val="none"/>
        </w:rPr>
        <w:t>再临时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  <w:lang w:val="en-US" w:eastAsia="zh-CN"/>
        </w:rPr>
        <w:t>我们要</w:t>
      </w:r>
      <w:r>
        <w:rPr>
          <w:rFonts w:hint="eastAsia"/>
          <w:b/>
          <w:bCs/>
          <w:highlight w:val="none"/>
        </w:rPr>
        <w:t>寻求的</w:t>
      </w:r>
      <w:r>
        <w:rPr>
          <w:rFonts w:hint="eastAsia"/>
          <w:b/>
          <w:bCs/>
          <w:highlight w:val="none"/>
          <w:lang w:val="en-US" w:eastAsia="zh-CN"/>
        </w:rPr>
        <w:t>是</w:t>
      </w:r>
      <w:r>
        <w:rPr>
          <w:rFonts w:hint="eastAsia"/>
          <w:b/>
          <w:bCs/>
          <w:highlight w:val="none"/>
        </w:rPr>
        <w:t>按时分的粮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  <w:lang w:val="en-US" w:eastAsia="zh-CN"/>
        </w:rPr>
        <w:t>即</w:t>
      </w:r>
      <w:r>
        <w:rPr>
          <w:rFonts w:hint="eastAsia"/>
          <w:b/>
          <w:bCs/>
          <w:highlight w:val="none"/>
        </w:rPr>
        <w:t>太24章和启示录</w:t>
      </w:r>
      <w:r>
        <w:rPr>
          <w:rFonts w:hint="eastAsia"/>
          <w:b/>
          <w:bCs/>
          <w:highlight w:val="none"/>
          <w:lang w:val="en-US" w:eastAsia="zh-CN"/>
        </w:rPr>
        <w:t>的</w:t>
      </w:r>
      <w:r>
        <w:rPr>
          <w:rFonts w:hint="eastAsia"/>
          <w:b/>
          <w:bCs/>
          <w:highlight w:val="none"/>
        </w:rPr>
        <w:t>预言成就的实状话语(启示话语</w:t>
      </w:r>
      <w:r>
        <w:rPr>
          <w:rFonts w:hint="eastAsia"/>
          <w:b/>
          <w:bCs/>
          <w:highlight w:val="none"/>
          <w:lang w:eastAsia="zh-CN"/>
        </w:rPr>
        <w:t>），</w:t>
      </w:r>
      <w:r>
        <w:rPr>
          <w:rFonts w:hint="eastAsia"/>
          <w:b/>
          <w:bCs/>
          <w:highlight w:val="none"/>
          <w:lang w:val="en-US" w:eastAsia="zh-CN"/>
        </w:rPr>
        <w:t>这话语是拯救我们的灵所必要的属灵的粮食，因此我们要找</w:t>
      </w:r>
      <w:r>
        <w:rPr>
          <w:rFonts w:hint="eastAsia"/>
          <w:b/>
          <w:bCs/>
          <w:highlight w:val="none"/>
        </w:rPr>
        <w:t>到新约中约定的忠心有见识的仆人,</w:t>
      </w:r>
      <w:r>
        <w:rPr>
          <w:rFonts w:hint="eastAsia"/>
          <w:b/>
          <w:bCs/>
          <w:highlight w:val="none"/>
          <w:lang w:val="en-US" w:eastAsia="zh-CN"/>
        </w:rPr>
        <w:t>并吃到</w:t>
      </w:r>
      <w:r>
        <w:rPr>
          <w:rFonts w:hint="eastAsia"/>
          <w:b/>
          <w:bCs/>
          <w:highlight w:val="none"/>
        </w:rPr>
        <w:t>按时分的粮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  <w:lang w:val="en-US" w:eastAsia="zh-CN"/>
        </w:rPr>
        <w:t>才能</w:t>
      </w:r>
      <w:r>
        <w:rPr>
          <w:rFonts w:hint="eastAsia"/>
          <w:b/>
          <w:bCs/>
          <w:highlight w:val="none"/>
        </w:rPr>
        <w:t>得到永远的生命和救恩。</w:t>
      </w:r>
    </w:p>
    <w:p w14:paraId="5C970170">
      <w:pPr>
        <w:rPr>
          <w:rFonts w:hint="eastAsia"/>
          <w:b/>
          <w:bCs/>
          <w:highlight w:val="none"/>
        </w:rPr>
      </w:pPr>
    </w:p>
    <w:p w14:paraId="0677CE83">
      <w:pPr>
        <w:rPr>
          <w:rFonts w:hint="eastAsia"/>
          <w:b/>
          <w:bCs/>
          <w:highlight w:val="none"/>
        </w:rPr>
      </w:pPr>
    </w:p>
    <w:p w14:paraId="1EC62F60">
      <w:pPr>
        <w:rPr>
          <w:highlight w:val="none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2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0AE85D7F"/>
    <w:rsid w:val="4137769D"/>
    <w:rsid w:val="48C20186"/>
    <w:rsid w:val="7959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1343</Words>
  <Characters>1447</Characters>
  <Lines>0</Lines>
  <Paragraphs>0</Paragraphs>
  <TotalTime>121</TotalTime>
  <ScaleCrop>false</ScaleCrop>
  <LinksUpToDate>false</LinksUpToDate>
  <CharactersWithSpaces>1484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2024-06-20T02:59:00Z</dcterms:created>
  <dc:creator>SQ20</dc:creator>
  <cp:lastModifiedBy></cp:lastModifiedBy>
  <dcterms:modified xsi:type="dcterms:W3CDTF">2024-07-10T23:58:07Z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DAF46E9F7C584B248F44BEE6992581A5_12</vt:lpwstr>
  </property>
</Properties>
</file>