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AA847">
      <w:pPr>
        <w:ind w:firstLine="1405" w:firstLineChars="500"/>
        <w:jc w:val="both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23课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CN"/>
        </w:rPr>
        <w:t>《</w:t>
      </w:r>
      <w:r>
        <w:rPr>
          <w:rFonts w:hint="eastAsia"/>
          <w:b/>
          <w:bCs/>
          <w:sz w:val="28"/>
          <w:szCs w:val="28"/>
        </w:rPr>
        <w:t>正统和异端</w:t>
      </w:r>
      <w:r>
        <w:rPr>
          <w:rFonts w:hint="eastAsia"/>
          <w:b/>
          <w:bCs/>
          <w:sz w:val="28"/>
          <w:szCs w:val="28"/>
          <w:lang w:eastAsia="zh-CN"/>
        </w:rPr>
        <w:t>》</w:t>
      </w:r>
    </w:p>
    <w:p w14:paraId="14223E02">
      <w:pPr>
        <w:jc w:val="left"/>
        <w:rPr>
          <w:rFonts w:hint="eastAsia" w:eastAsia="宋体"/>
          <w:b/>
          <w:bCs/>
          <w:color w:val="0070C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70C0"/>
          <w:sz w:val="28"/>
          <w:szCs w:val="28"/>
          <w:lang w:val="en-US" w:eastAsia="zh-CN"/>
        </w:rPr>
        <w:t>思考：</w:t>
      </w:r>
    </w:p>
    <w:p w14:paraId="3AF60656">
      <w:pPr>
        <w:rPr>
          <w:rFonts w:hint="default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1. 正统和异端的概念</w:t>
      </w:r>
      <w:r>
        <w:rPr>
          <w:rFonts w:hint="eastAsia"/>
          <w:b/>
          <w:bCs/>
          <w:color w:val="0070C0"/>
          <w:lang w:val="en-US" w:eastAsia="zh-CN"/>
        </w:rPr>
        <w:t>是什么？分辨的基准是什么？</w:t>
      </w:r>
    </w:p>
    <w:p w14:paraId="3BFE4F73">
      <w:pPr>
        <w:rPr>
          <w:rFonts w:hint="default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2. 各时代的正统和异端</w:t>
      </w:r>
      <w:r>
        <w:rPr>
          <w:rFonts w:hint="eastAsia"/>
          <w:b/>
          <w:bCs/>
          <w:color w:val="0070C0"/>
          <w:lang w:val="en-US" w:eastAsia="zh-CN"/>
        </w:rPr>
        <w:t>是谁？</w:t>
      </w:r>
    </w:p>
    <w:p w14:paraId="449C8FCD">
      <w:pPr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3. 分辨正统和异端并决心成为真信仰人</w:t>
      </w:r>
    </w:p>
    <w:p w14:paraId="2889B33E">
      <w:pPr>
        <w:rPr>
          <w:rFonts w:hint="eastAsia"/>
          <w:b/>
          <w:bCs/>
        </w:rPr>
      </w:pPr>
    </w:p>
    <w:p w14:paraId="1C137576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1.正统和异端的开始</w:t>
      </w:r>
    </w:p>
    <w:p w14:paraId="6B446851">
      <w:pPr>
        <w:rPr>
          <w:rFonts w:hint="default"/>
          <w:b/>
          <w:bCs/>
          <w:highlight w:val="yellow"/>
          <w:lang w:val="en-US"/>
        </w:rPr>
      </w:pPr>
      <w:r>
        <w:rPr>
          <w:rFonts w:hint="eastAsia"/>
          <w:b/>
          <w:bCs/>
          <w:highlight w:val="none"/>
        </w:rPr>
        <w:t>①因着灵界出现了犯罪的天使</w:t>
      </w:r>
      <w:r>
        <w:rPr>
          <w:rFonts w:hint="default"/>
          <w:b/>
          <w:bCs/>
          <w:color w:val="FF0000"/>
          <w:highlight w:val="none"/>
          <w:lang w:val="en-US"/>
        </w:rPr>
        <w:t>（</w:t>
      </w:r>
      <w:r>
        <w:rPr>
          <w:rFonts w:hint="eastAsia"/>
          <w:b/>
          <w:bCs/>
          <w:color w:val="FF0000"/>
          <w:highlight w:val="none"/>
        </w:rPr>
        <w:t>犹1:</w:t>
      </w:r>
      <w:r>
        <w:rPr>
          <w:rFonts w:hint="default"/>
          <w:b/>
          <w:bCs/>
          <w:color w:val="FF0000"/>
          <w:highlight w:val="none"/>
          <w:lang w:val="en-US"/>
        </w:rPr>
        <w:t>6）</w:t>
      </w:r>
    </w:p>
    <w:p w14:paraId="47CB8B0D">
      <w:pPr>
        <w:rPr>
          <w:rFonts w:hint="default"/>
          <w:b/>
          <w:bCs/>
          <w:color w:val="0000FF"/>
          <w:lang w:val="en-US"/>
        </w:rPr>
      </w:pPr>
      <w:r>
        <w:rPr>
          <w:rFonts w:hint="default"/>
          <w:b/>
          <w:bCs/>
          <w:color w:val="0000FF"/>
          <w:lang w:val="en-US"/>
        </w:rPr>
        <w:t>在灵界神的国度中，有了离开自己本位和处所，并结党的天使长成为了</w:t>
      </w:r>
      <w:r>
        <w:rPr>
          <w:rFonts w:hint="default"/>
          <w:b/>
          <w:bCs/>
          <w:color w:val="FF0000"/>
          <w:lang w:val="en-US"/>
        </w:rPr>
        <w:t>异端</w:t>
      </w:r>
      <w:r>
        <w:rPr>
          <w:rFonts w:hint="default"/>
          <w:b/>
          <w:bCs/>
          <w:color w:val="0000FF"/>
          <w:lang w:val="en-US"/>
        </w:rPr>
        <w:t>。</w:t>
      </w:r>
    </w:p>
    <w:p w14:paraId="511BC49A">
      <w:pPr>
        <w:rPr>
          <w:rFonts w:hint="default"/>
          <w:b/>
          <w:bCs/>
          <w:color w:val="FF0000"/>
          <w:lang w:val="en-US"/>
        </w:rPr>
      </w:pPr>
      <w:r>
        <w:rPr>
          <w:rFonts w:hint="default"/>
          <w:b/>
          <w:bCs/>
          <w:color w:val="FF0000"/>
          <w:lang w:val="en-US"/>
        </w:rPr>
        <w:t>因此天上灵的世界中有了正统和异端。</w:t>
      </w:r>
    </w:p>
    <w:p w14:paraId="3B67B40C">
      <w:pPr>
        <w:rPr>
          <w:rFonts w:hint="eastAsia"/>
          <w:b/>
          <w:bCs/>
          <w:color w:val="FF0000"/>
          <w:lang w:val="en-US"/>
        </w:rPr>
      </w:pPr>
    </w:p>
    <w:p w14:paraId="0731654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②魔鬼的灵进到人的里面</w:t>
      </w:r>
    </w:p>
    <w:p w14:paraId="027645BC">
      <w:pPr>
        <w:rPr>
          <w:rFonts w:hint="default" w:ascii="宋体" w:hAnsi="宋体" w:eastAsia="宋体" w:cs="宋体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FF0000"/>
          <w:highlight w:val="none"/>
        </w:rPr>
        <w:t>犹1:10，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这些人毁谤他们所不知道的</w:t>
      </w:r>
      <w:r>
        <w:rPr>
          <w:rFonts w:hint="default" w:ascii="Calibri" w:hAnsi="Calibri" w:cs="Calibri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→</w:t>
      </w:r>
      <w:r>
        <w:rPr>
          <w:rFonts w:hint="eastAsia" w:ascii="宋体" w:hAnsi="宋体" w:cs="宋体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败坏了自己(没有灵性的畜类）</w:t>
      </w:r>
    </w:p>
    <w:p w14:paraId="6AC0E8BE">
      <w:pPr>
        <w:ind w:firstLine="422" w:firstLineChars="200"/>
        <w:rPr>
          <w:rFonts w:hint="default" w:eastAsia="宋体"/>
          <w:b/>
          <w:bCs/>
          <w:color w:val="000000" w:themeColor="text1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FF0000"/>
          <w:highlight w:val="none"/>
          <w:lang w:eastAsia="zh-CN"/>
        </w:rPr>
        <w:t>：</w:t>
      </w:r>
      <w:r>
        <w:rPr>
          <w:rFonts w:hint="eastAsia"/>
          <w:b/>
          <w:bCs/>
          <w:color w:val="FF0000"/>
          <w:highlight w:val="none"/>
        </w:rPr>
        <w:t>17-19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没有圣灵的人</w:t>
      </w:r>
    </w:p>
    <w:p w14:paraId="32991F3A">
      <w:pPr>
        <w:rPr>
          <w:rFonts w:hint="default"/>
          <w:b/>
          <w:bCs/>
          <w:color w:val="0000FF"/>
          <w:lang w:val="en-US"/>
        </w:rPr>
      </w:pPr>
      <w:r>
        <w:rPr>
          <w:rFonts w:hint="default"/>
          <w:b/>
          <w:bCs/>
          <w:color w:val="0000FF"/>
          <w:lang w:val="en-US"/>
        </w:rPr>
        <w:t>因着那魔鬼的灵进到地上人（牧者）的里面，</w:t>
      </w:r>
    </w:p>
    <w:p w14:paraId="0B33A151">
      <w:pPr>
        <w:rPr>
          <w:rFonts w:hint="default"/>
          <w:b/>
          <w:bCs/>
          <w:color w:val="FF0000"/>
          <w:lang w:val="en-US"/>
        </w:rPr>
      </w:pPr>
      <w:r>
        <w:rPr>
          <w:rFonts w:hint="default"/>
          <w:b/>
          <w:bCs/>
          <w:color w:val="0000FF"/>
          <w:lang w:val="en-US"/>
        </w:rPr>
        <w:t>所以我们生活的</w:t>
      </w:r>
      <w:r>
        <w:rPr>
          <w:rFonts w:hint="default"/>
          <w:b/>
          <w:bCs/>
          <w:color w:val="FF0000"/>
          <w:lang w:val="en-US"/>
        </w:rPr>
        <w:t>肉的世界也有了与其相同的异端。</w:t>
      </w:r>
    </w:p>
    <w:p w14:paraId="1959A73E">
      <w:pPr>
        <w:rPr>
          <w:rFonts w:hint="eastAsia"/>
          <w:b/>
          <w:bCs/>
        </w:rPr>
      </w:pPr>
      <w:r>
        <w:rPr>
          <w:rFonts w:hint="default"/>
          <w:b/>
          <w:bCs/>
          <w:lang w:val="en-US"/>
        </w:rPr>
        <w:t xml:space="preserve"> </w:t>
      </w:r>
    </w:p>
    <w:p w14:paraId="10B0400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2.正统和异端的的含义</w:t>
      </w:r>
    </w:p>
    <w:p w14:paraId="265B3D9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①正统：真神同在的地方就是正统</w:t>
      </w:r>
    </w:p>
    <w:p w14:paraId="6D408333">
      <w:pPr>
        <w:rPr>
          <w:rFonts w:hint="default" w:eastAsia="宋体"/>
          <w:b/>
          <w:bCs/>
          <w:color w:val="FF0000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约1：1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太初之道=神（正道）</w:t>
      </w:r>
    </w:p>
    <w:p w14:paraId="288533A3">
      <w:pPr>
        <w:rPr>
          <w:rFonts w:hint="eastAsia"/>
          <w:b/>
          <w:bCs/>
          <w:color w:val="0000FF"/>
        </w:rPr>
      </w:pPr>
      <w:r>
        <w:rPr>
          <w:rFonts w:hint="eastAsia"/>
          <w:b/>
          <w:bCs/>
          <w:color w:val="0000FF"/>
        </w:rPr>
        <w:t>（正：正确  统:系统）正确的</w:t>
      </w:r>
      <w:r>
        <w:rPr>
          <w:rFonts w:hint="eastAsia"/>
          <w:b/>
          <w:bCs/>
          <w:color w:val="FF0000"/>
        </w:rPr>
        <w:t>系统</w:t>
      </w:r>
    </w:p>
    <w:p w14:paraId="69CC4C27">
      <w:pPr>
        <w:rPr>
          <w:rFonts w:hint="eastAsia"/>
          <w:b/>
          <w:bCs/>
          <w:color w:val="0000FF"/>
        </w:rPr>
      </w:pPr>
      <w:r>
        <w:rPr>
          <w:rFonts w:hint="eastAsia"/>
          <w:b/>
          <w:bCs/>
          <w:color w:val="0000FF"/>
        </w:rPr>
        <w:t>神的世界称为正统</w:t>
      </w:r>
    </w:p>
    <w:p w14:paraId="66105DB5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（统:统治 神是最高的</w:t>
      </w:r>
      <w:r>
        <w:rPr>
          <w:rFonts w:hint="default"/>
          <w:b/>
          <w:bCs/>
          <w:color w:val="FF0000"/>
          <w:highlight w:val="none"/>
          <w:lang w:val="en-US"/>
        </w:rPr>
        <w:t>统治者</w:t>
      </w:r>
      <w:r>
        <w:rPr>
          <w:rFonts w:hint="default"/>
          <w:b/>
          <w:bCs/>
          <w:highlight w:val="none"/>
          <w:lang w:val="en-US"/>
        </w:rPr>
        <w:t>）</w:t>
      </w:r>
    </w:p>
    <w:p w14:paraId="5F4F452F">
      <w:pPr>
        <w:rPr>
          <w:rFonts w:hint="eastAsia"/>
          <w:b/>
          <w:bCs/>
        </w:rPr>
      </w:pPr>
      <w:r>
        <w:rPr>
          <w:rFonts w:hint="eastAsia"/>
          <w:b/>
          <w:bCs/>
        </w:rPr>
        <w:t>圣经中</w:t>
      </w:r>
      <w:r>
        <w:rPr>
          <w:rFonts w:hint="default"/>
          <w:b/>
          <w:bCs/>
          <w:lang w:val="en-US"/>
        </w:rPr>
        <w:t>虽没有出现正统这样的词，但</w:t>
      </w:r>
      <w:r>
        <w:rPr>
          <w:rFonts w:hint="eastAsia"/>
          <w:b/>
          <w:bCs/>
        </w:rPr>
        <w:t>有正道</w:t>
      </w:r>
      <w:r>
        <w:rPr>
          <w:rFonts w:hint="eastAsia"/>
          <w:b/>
          <w:bCs/>
          <w:lang w:eastAsia="zh-CN"/>
        </w:rPr>
        <w:t>，</w:t>
      </w:r>
      <w:r>
        <w:rPr>
          <w:rFonts w:hint="default"/>
          <w:b/>
          <w:bCs/>
          <w:lang w:val="en-US"/>
        </w:rPr>
        <w:t xml:space="preserve"> 真神</w:t>
      </w:r>
      <w:r>
        <w:rPr>
          <w:rFonts w:hint="eastAsia"/>
          <w:b/>
          <w:bCs/>
          <w:lang w:val="en-US" w:eastAsia="zh-CN"/>
        </w:rPr>
        <w:t>，</w:t>
      </w:r>
      <w:r>
        <w:rPr>
          <w:rFonts w:hint="default"/>
          <w:b/>
          <w:bCs/>
          <w:lang w:val="en-US"/>
        </w:rPr>
        <w:t xml:space="preserve"> </w:t>
      </w:r>
      <w:r>
        <w:rPr>
          <w:rFonts w:hint="eastAsia"/>
          <w:b/>
          <w:bCs/>
        </w:rPr>
        <w:t>真理</w:t>
      </w:r>
    </w:p>
    <w:p w14:paraId="10B08D7A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</w:rPr>
        <w:t>（</w:t>
      </w:r>
      <w:r>
        <w:rPr>
          <w:rFonts w:hint="eastAsia"/>
          <w:b/>
          <w:bCs/>
          <w:color w:val="FF0000"/>
        </w:rPr>
        <w:t>玛2:8</w:t>
      </w:r>
      <w:r>
        <w:rPr>
          <w:rFonts w:hint="eastAsia"/>
          <w:b/>
          <w:bCs/>
          <w:color w:val="FF0000"/>
          <w:lang w:val="en-US" w:eastAsia="zh-CN"/>
        </w:rPr>
        <w:t>正道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FF0000"/>
          <w:lang w:val="en-US" w:eastAsia="zh-CN"/>
        </w:rPr>
        <w:t xml:space="preserve">  </w:t>
      </w:r>
      <w:r>
        <w:rPr>
          <w:rFonts w:hint="eastAsia"/>
          <w:b/>
          <w:bCs/>
          <w:color w:val="FF0000"/>
        </w:rPr>
        <w:t>约17:3</w:t>
      </w:r>
      <w:r>
        <w:rPr>
          <w:rFonts w:hint="eastAsia"/>
          <w:b/>
          <w:bCs/>
          <w:color w:val="FF0000"/>
          <w:lang w:val="en-US" w:eastAsia="zh-CN"/>
        </w:rPr>
        <w:t>真神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FF0000"/>
          <w:lang w:val="en-US" w:eastAsia="zh-CN"/>
        </w:rPr>
        <w:t xml:space="preserve">   </w:t>
      </w:r>
      <w:r>
        <w:rPr>
          <w:rFonts w:hint="eastAsia"/>
          <w:b/>
          <w:bCs/>
          <w:color w:val="FF0000"/>
        </w:rPr>
        <w:t>17</w:t>
      </w:r>
      <w:r>
        <w:rPr>
          <w:rFonts w:hint="eastAsia"/>
          <w:b/>
          <w:bCs/>
          <w:color w:val="FF0000"/>
          <w:lang w:val="en-US" w:eastAsia="zh-CN"/>
        </w:rPr>
        <w:t>真理</w:t>
      </w:r>
      <w:r>
        <w:rPr>
          <w:rFonts w:hint="eastAsia"/>
          <w:b/>
          <w:bCs/>
          <w:color w:val="FF0000"/>
        </w:rPr>
        <w:t>）</w:t>
      </w:r>
    </w:p>
    <w:p w14:paraId="2986DF5E">
      <w:pPr>
        <w:rPr>
          <w:rFonts w:hint="eastAsia"/>
          <w:b/>
          <w:bCs/>
        </w:rPr>
      </w:pPr>
    </w:p>
    <w:p w14:paraId="69902215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②异端：（异:不同  端:</w:t>
      </w:r>
      <w:r>
        <w:rPr>
          <w:rFonts w:hint="eastAsia"/>
          <w:b/>
          <w:bCs/>
          <w:highlight w:val="cyan"/>
        </w:rPr>
        <w:t>结尾</w:t>
      </w:r>
      <w:r>
        <w:rPr>
          <w:rFonts w:hint="eastAsia"/>
          <w:b/>
          <w:bCs/>
          <w:highlight w:val="none"/>
        </w:rPr>
        <w:t>的端）</w:t>
      </w:r>
    </w:p>
    <w:p w14:paraId="608DE07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 xml:space="preserve"> 没有真神和神话语的地方</w:t>
      </w:r>
    </w:p>
    <w:p w14:paraId="61385949">
      <w:pPr>
        <w:rPr>
          <w:rFonts w:hint="default" w:eastAsia="宋体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FF0000"/>
          <w:highlight w:val="none"/>
        </w:rPr>
        <w:t>加1:8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要传</w:t>
      </w:r>
      <w:r>
        <w:rPr>
          <w:rFonts w:hint="eastAsia"/>
          <w:b/>
          <w:bCs/>
          <w:color w:val="000000" w:themeColor="text1"/>
          <w:highlight w:val="cyan"/>
          <w:lang w:val="en-US" w:eastAsia="zh-CN"/>
          <w14:textFill>
            <w14:solidFill>
              <w14:schemeClr w14:val="tx1"/>
            </w14:solidFill>
          </w14:textFill>
        </w:rPr>
        <w:t>启示的话语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（保罗：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加1:11-12）</w:t>
      </w:r>
    </w:p>
    <w:p w14:paraId="6A88D2CE">
      <w:pPr>
        <w:rPr>
          <w:rFonts w:hint="default"/>
          <w:b/>
          <w:bCs/>
          <w:color w:val="0070C0"/>
          <w:lang w:val="en-US"/>
        </w:rPr>
      </w:pPr>
      <w:r>
        <w:rPr>
          <w:rFonts w:hint="default"/>
          <w:b/>
          <w:bCs/>
          <w:color w:val="0070C0"/>
          <w:lang w:val="en-US"/>
        </w:rPr>
        <w:t>与神真理的话语不同，偏离神的真道的地方。</w:t>
      </w:r>
    </w:p>
    <w:p w14:paraId="3B63DA01">
      <w:pPr>
        <w:rPr>
          <w:rFonts w:hint="default"/>
          <w:b/>
          <w:bCs/>
          <w:color w:val="0070C0"/>
          <w:lang w:val="en-US"/>
        </w:rPr>
      </w:pPr>
    </w:p>
    <w:p w14:paraId="1D56FB4D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3</w:t>
      </w:r>
      <w:r>
        <w:rPr>
          <w:rFonts w:hint="default"/>
          <w:b/>
          <w:bCs/>
          <w:highlight w:val="none"/>
          <w:lang w:val="en-US"/>
        </w:rPr>
        <w:t>.旧约中每个时代的正统和异端</w:t>
      </w:r>
    </w:p>
    <w:p w14:paraId="350E0C72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>①亚当时代:神与之同在</w:t>
      </w:r>
      <w:r>
        <w:rPr>
          <w:rFonts w:hint="eastAsia"/>
          <w:b/>
          <w:bCs/>
          <w:color w:val="FF0000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正统）</w:t>
      </w:r>
    </w:p>
    <w:p w14:paraId="09D835D2">
      <w:pPr>
        <w:rPr>
          <w:rFonts w:hint="default"/>
          <w:b/>
          <w:bCs/>
          <w:color w:val="FF0000"/>
          <w:lang w:val="en-US"/>
        </w:rPr>
      </w:pPr>
      <w:r>
        <w:rPr>
          <w:rFonts w:hint="eastAsia"/>
          <w:b/>
          <w:bCs/>
          <w:color w:val="0070C0"/>
        </w:rPr>
        <w:t xml:space="preserve"> </w:t>
      </w:r>
      <w:r>
        <w:rPr>
          <w:rFonts w:hint="default"/>
          <w:b/>
          <w:bCs/>
          <w:color w:val="FF0000"/>
          <w:lang w:val="en-US"/>
        </w:rPr>
        <w:t>（亚当时代腐败</w:t>
      </w:r>
      <w:r>
        <w:rPr>
          <w:rFonts w:hint="eastAsia"/>
          <w:b/>
          <w:bCs/>
          <w:color w:val="FF0000"/>
          <w:lang w:val="en-US" w:eastAsia="zh-CN"/>
        </w:rPr>
        <w:t>，</w:t>
      </w:r>
      <w:r>
        <w:rPr>
          <w:rFonts w:hint="default"/>
          <w:b/>
          <w:bCs/>
          <w:color w:val="FF0000"/>
          <w:lang w:val="en-US"/>
        </w:rPr>
        <w:t>神离开，不再是正统了）</w:t>
      </w:r>
    </w:p>
    <w:p w14:paraId="2E226174">
      <w:pPr>
        <w:rPr>
          <w:rFonts w:hint="eastAsia"/>
          <w:b/>
          <w:bCs/>
          <w:color w:val="FF0000"/>
          <w:lang w:val="en-US"/>
        </w:rPr>
      </w:pPr>
    </w:p>
    <w:p w14:paraId="2AF6E674">
      <w:pPr>
        <w:rPr>
          <w:rFonts w:hint="default" w:eastAsia="宋体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</w:rPr>
        <w:t>②神拣选挪亚与之同行</w:t>
      </w:r>
      <w:r>
        <w:rPr>
          <w:rFonts w:hint="eastAsia"/>
          <w:b/>
          <w:bCs/>
          <w:color w:val="0070C0"/>
          <w:highlight w:val="none"/>
          <w:lang w:eastAsia="zh-CN"/>
        </w:rPr>
        <w:t>（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正统）</w:t>
      </w:r>
    </w:p>
    <w:p w14:paraId="4E2AC2C7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color w:val="0070C0"/>
        </w:rPr>
        <w:t>创9章挪亚家族也有了瑕疵，挪亚的孙子，迦南的种族罪恶至极。</w:t>
      </w:r>
    </w:p>
    <w:p w14:paraId="02DA3505">
      <w:pPr>
        <w:rPr>
          <w:rFonts w:hint="default" w:eastAsia="宋体"/>
          <w:b/>
          <w:bCs/>
          <w:color w:val="0070C0"/>
          <w:lang w:val="en-US" w:eastAsia="zh-CN"/>
        </w:rPr>
      </w:pPr>
      <w:r>
        <w:rPr>
          <w:rFonts w:hint="default"/>
          <w:b/>
          <w:bCs/>
          <w:lang w:val="en-US"/>
        </w:rPr>
        <w:t>（</w:t>
      </w:r>
      <w:r>
        <w:rPr>
          <w:rFonts w:hint="default"/>
          <w:b/>
          <w:bCs/>
          <w:color w:val="FF0000"/>
          <w:lang w:val="en-US"/>
        </w:rPr>
        <w:t>挪亚时代结束，神不与之同在，不再是正统）</w:t>
      </w:r>
      <w:r>
        <w:rPr>
          <w:rFonts w:hint="eastAsia"/>
          <w:b/>
          <w:bCs/>
          <w:color w:val="0070C0"/>
          <w:lang w:val="en-US" w:eastAsia="zh-CN"/>
        </w:rPr>
        <w:t>=变为异端</w:t>
      </w:r>
    </w:p>
    <w:p w14:paraId="3A6157DA">
      <w:pPr>
        <w:rPr>
          <w:rFonts w:hint="eastAsia"/>
          <w:b/>
          <w:bCs/>
          <w:color w:val="0070C0"/>
          <w:lang w:val="en-US"/>
        </w:rPr>
      </w:pPr>
    </w:p>
    <w:p w14:paraId="0A789C1E">
      <w:pPr>
        <w:rPr>
          <w:rFonts w:hint="eastAsia"/>
          <w:b/>
          <w:bCs/>
          <w:highlight w:val="yellow"/>
        </w:rPr>
      </w:pPr>
      <w:r>
        <w:rPr>
          <w:rFonts w:hint="eastAsia"/>
          <w:b/>
          <w:bCs/>
          <w:highlight w:val="yellow"/>
        </w:rPr>
        <w:t>③神拣选的属肉的以色列百姓</w:t>
      </w:r>
    </w:p>
    <w:p w14:paraId="2621857C">
      <w:pPr>
        <w:rPr>
          <w:rFonts w:hint="eastAsia"/>
          <w:b/>
          <w:bCs/>
        </w:rPr>
      </w:pPr>
      <w:r>
        <w:rPr>
          <w:rFonts w:hint="eastAsia"/>
          <w:b/>
          <w:bCs/>
        </w:rPr>
        <w:t>通过亚伯拉罕和摩西而有的属肉的以色列。摩西带领出埃及，约书亚的带领进入并征服迦南地</w:t>
      </w:r>
      <w:r>
        <w:rPr>
          <w:rFonts w:hint="eastAsia"/>
          <w:b/>
          <w:bCs/>
          <w:color w:val="FF0000"/>
        </w:rPr>
        <w:t>（神同在</w:t>
      </w:r>
      <w:r>
        <w:rPr>
          <w:rFonts w:hint="eastAsia"/>
          <w:b/>
          <w:bCs/>
          <w:color w:val="FF0000"/>
          <w:lang w:val="en-US" w:eastAsia="zh-CN"/>
        </w:rPr>
        <w:t>=正统</w:t>
      </w:r>
      <w:r>
        <w:rPr>
          <w:rFonts w:hint="eastAsia"/>
          <w:b/>
          <w:bCs/>
        </w:rPr>
        <w:t>）</w:t>
      </w:r>
    </w:p>
    <w:p w14:paraId="3CA78C7C">
      <w:pPr>
        <w:rPr>
          <w:rFonts w:hint="default"/>
          <w:b/>
          <w:bCs/>
          <w:lang w:val="en-US"/>
        </w:rPr>
      </w:pPr>
      <w:r>
        <w:rPr>
          <w:rFonts w:hint="eastAsia"/>
          <w:b/>
          <w:bCs/>
          <w:color w:val="0070C0"/>
        </w:rPr>
        <w:t>但是因为进入迦南地的以色列百姓也屡次违背神的诫命(何 6:7, 王上 11章), 神就通过耶稣审判了</w:t>
      </w:r>
      <w:r>
        <w:rPr>
          <w:rFonts w:hint="eastAsia"/>
          <w:b/>
          <w:bCs/>
          <w:color w:val="000000" w:themeColor="text1"/>
          <w:highlight w:val="cyan"/>
          <w14:textFill>
            <w14:solidFill>
              <w14:schemeClr w14:val="tx1"/>
            </w14:solidFill>
          </w14:textFill>
        </w:rPr>
        <w:t>属肉的以色列</w:t>
      </w:r>
      <w:r>
        <w:rPr>
          <w:rFonts w:hint="default"/>
          <w:b/>
          <w:bCs/>
          <w:color w:val="FF0000"/>
          <w:lang w:val="en-US"/>
        </w:rPr>
        <w:t>（不再是正统了）</w:t>
      </w:r>
    </w:p>
    <w:p w14:paraId="2F4AAC43">
      <w:pPr>
        <w:rPr>
          <w:rFonts w:hint="eastAsia"/>
          <w:b/>
          <w:bCs/>
        </w:rPr>
      </w:pPr>
    </w:p>
    <w:p w14:paraId="2DAD872A">
      <w:pPr>
        <w:rPr>
          <w:rFonts w:hint="eastAsia" w:eastAsia="宋体"/>
          <w:b/>
          <w:bCs/>
          <w:color w:val="FFC000"/>
          <w:highlight w:val="none"/>
          <w:lang w:eastAsia="zh-CN"/>
        </w:rPr>
      </w:pPr>
      <w:r>
        <w:rPr>
          <w:rFonts w:hint="default"/>
          <w:b/>
          <w:bCs/>
          <w:highlight w:val="none"/>
          <w:lang w:val="en-US"/>
        </w:rPr>
        <w:t>4.耶稣初临时的正统</w:t>
      </w:r>
      <w:r>
        <w:rPr>
          <w:rFonts w:hint="eastAsia"/>
          <w:b/>
          <w:bCs/>
          <w:highlight w:val="none"/>
          <w:lang w:val="en-US" w:eastAsia="zh-CN"/>
        </w:rPr>
        <w:t>：</w:t>
      </w:r>
    </w:p>
    <w:p w14:paraId="68EA51F3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</w:rPr>
        <w:t>通过从耶稣开始的</w:t>
      </w:r>
      <w:r>
        <w:rPr>
          <w:rFonts w:hint="eastAsia"/>
          <w:b/>
          <w:bCs/>
          <w:color w:val="FF0000"/>
          <w:highlight w:val="none"/>
        </w:rPr>
        <w:t>属灵以色列</w:t>
      </w:r>
      <w:r>
        <w:rPr>
          <w:rFonts w:hint="eastAsia"/>
          <w:b/>
          <w:bCs/>
          <w:color w:val="0070C0"/>
          <w:lang w:eastAsia="zh-CN"/>
        </w:rPr>
        <w:t>（</w:t>
      </w:r>
      <w:r>
        <w:rPr>
          <w:rFonts w:hint="eastAsia"/>
          <w:b/>
          <w:bCs/>
          <w:color w:val="0070C0"/>
          <w:lang w:val="en-US" w:eastAsia="zh-CN"/>
        </w:rPr>
        <w:t>约1：11-13）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</w:rPr>
        <w:t xml:space="preserve"> 向全世界播撒了天国福音的种子</w:t>
      </w:r>
      <w:r>
        <w:rPr>
          <w:rFonts w:hint="eastAsia"/>
          <w:b/>
          <w:bCs/>
          <w:color w:val="FF0000"/>
        </w:rPr>
        <w:t>(太13:24~30).</w:t>
      </w:r>
    </w:p>
    <w:p w14:paraId="2385D2CA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所以</w:t>
      </w:r>
      <w:r>
        <w:rPr>
          <w:rFonts w:hint="eastAsia"/>
          <w:b/>
          <w:bCs/>
          <w:highlight w:val="none"/>
        </w:rPr>
        <w:t>初临时的正统：神同在的耶稣和所属的门徒们</w:t>
      </w:r>
    </w:p>
    <w:p w14:paraId="416D8F50">
      <w:pPr>
        <w:rPr>
          <w:rFonts w:hint="eastAsia"/>
          <w:b/>
          <w:bCs/>
        </w:rPr>
      </w:pPr>
    </w:p>
    <w:p w14:paraId="5BBBFF23">
      <w:pPr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耶稣撒下的天国福音之种传遍了地极，形成了叫作‘基督教(耶稣教)’的新世界。</w:t>
      </w:r>
    </w:p>
    <w:p w14:paraId="3EFF939C">
      <w:pPr>
        <w:rPr>
          <w:rFonts w:hint="eastAsia"/>
          <w:b/>
          <w:bCs/>
          <w:color w:val="0070C0"/>
        </w:rPr>
      </w:pPr>
    </w:p>
    <w:p w14:paraId="45217BB1">
      <w:pPr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但现在的</w:t>
      </w:r>
      <w:r>
        <w:rPr>
          <w:rFonts w:hint="eastAsia"/>
          <w:b/>
          <w:bCs/>
          <w:color w:val="0070C0"/>
          <w:highlight w:val="yellow"/>
          <w:u w:val="single"/>
        </w:rPr>
        <w:t>改新教</w:t>
      </w:r>
      <w:r>
        <w:rPr>
          <w:rFonts w:hint="eastAsia"/>
          <w:b/>
          <w:bCs/>
          <w:color w:val="0070C0"/>
        </w:rPr>
        <w:t>四分五裂成为数百个以上的教团，教派，以各教团不一样为由, 牧师们互相排斥彼此。到现在犹太人仍然相信犹太教是正统，天主教和改新教也各自说自己是正统。</w:t>
      </w:r>
    </w:p>
    <w:p w14:paraId="4333D3A2">
      <w:pPr>
        <w:rPr>
          <w:rFonts w:hint="default"/>
          <w:b/>
          <w:bCs/>
          <w:color w:val="FF0000"/>
          <w:lang w:val="en-US"/>
        </w:rPr>
      </w:pPr>
      <w:r>
        <w:rPr>
          <w:rFonts w:hint="default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由此可知:如今基督教世界也走向了腐败</w:t>
      </w:r>
      <w:r>
        <w:rPr>
          <w:rFonts w:hint="default"/>
          <w:b/>
          <w:bCs/>
          <w:color w:val="FF0000"/>
          <w:lang w:val="en-US"/>
        </w:rPr>
        <w:t>（不再是正统了）</w:t>
      </w:r>
    </w:p>
    <w:p w14:paraId="3E2DDCBD">
      <w:pPr>
        <w:rPr>
          <w:rFonts w:hint="default"/>
          <w:b/>
          <w:bCs/>
          <w:color w:val="0070C0"/>
          <w:lang w:val="en-US"/>
        </w:rPr>
      </w:pPr>
      <w:r>
        <w:rPr>
          <w:rFonts w:hint="default"/>
          <w:b/>
          <w:bCs/>
          <w:color w:val="0070C0"/>
          <w:lang w:val="en-US"/>
        </w:rPr>
        <w:t>且圣经中也预言了会结束这个腐败的基督教世界</w:t>
      </w:r>
    </w:p>
    <w:p w14:paraId="3A9D6EB0"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太13:39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收割时=</w:t>
      </w:r>
      <w:r>
        <w:rPr>
          <w:rFonts w:hint="default"/>
          <w:b/>
          <w:bCs/>
          <w:highlight w:val="yellow"/>
          <w:lang w:val="en-US"/>
        </w:rPr>
        <w:t>世界的末了</w:t>
      </w:r>
    </w:p>
    <w:p w14:paraId="2FC07C33">
      <w:pPr>
        <w:rPr>
          <w:rFonts w:hint="eastAsia"/>
          <w:b/>
          <w:bCs/>
        </w:rPr>
      </w:pPr>
    </w:p>
    <w:p w14:paraId="755E1699">
      <w:pPr>
        <w:rPr>
          <w:rFonts w:hint="eastAsia"/>
          <w:b/>
          <w:bCs/>
          <w:highlight w:val="yellow"/>
        </w:rPr>
      </w:pPr>
      <w:r>
        <w:rPr>
          <w:rFonts w:hint="default"/>
          <w:b/>
          <w:bCs/>
          <w:highlight w:val="yellow"/>
          <w:lang w:val="en-US"/>
        </w:rPr>
        <w:t>5.如今的真正统是哪里？</w:t>
      </w:r>
    </w:p>
    <w:p w14:paraId="29697EAF">
      <w:pPr>
        <w:rPr>
          <w:rFonts w:hint="default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耶稣在新约圣经中约定了，要在撒了种子的田即耶稣教会中，收割由神的种子（话语）所生的人，印上印创造十二枝派</w:t>
      </w:r>
      <w:r>
        <w:rPr>
          <w:rFonts w:hint="eastAsia"/>
          <w:b/>
          <w:bCs/>
          <w:color w:val="0070C0"/>
          <w:lang w:eastAsia="zh-CN"/>
        </w:rPr>
        <w:t>（</w:t>
      </w:r>
      <w:r>
        <w:rPr>
          <w:rFonts w:hint="eastAsia"/>
          <w:b/>
          <w:bCs/>
          <w:color w:val="0070C0"/>
          <w:lang w:val="en-US" w:eastAsia="zh-CN"/>
        </w:rPr>
        <w:t>启7章，启14章）</w:t>
      </w:r>
      <w:r>
        <w:rPr>
          <w:rFonts w:hint="eastAsia"/>
          <w:b/>
          <w:bCs/>
          <w:color w:val="0070C0"/>
        </w:rPr>
        <w:t>，神和天国会降临在这里</w:t>
      </w:r>
      <w:r>
        <w:rPr>
          <w:rFonts w:hint="eastAsia"/>
          <w:b/>
          <w:bCs/>
          <w:color w:val="0070C0"/>
          <w:lang w:eastAsia="zh-CN"/>
        </w:rPr>
        <w:t>（</w:t>
      </w:r>
      <w:r>
        <w:rPr>
          <w:rFonts w:hint="eastAsia"/>
          <w:b/>
          <w:bCs/>
          <w:color w:val="0070C0"/>
          <w:lang w:val="en-US" w:eastAsia="zh-CN"/>
        </w:rPr>
        <w:t>启21：1-4）</w:t>
      </w:r>
    </w:p>
    <w:p w14:paraId="76357B45">
      <w:pPr>
        <w:rPr>
          <w:rFonts w:hint="eastAsia"/>
          <w:b/>
          <w:bCs/>
        </w:rPr>
      </w:pPr>
    </w:p>
    <w:p w14:paraId="0BA2E0D3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color w:val="FF0000"/>
          <w:highlight w:val="yellow"/>
          <w:lang w:val="en-US"/>
        </w:rPr>
        <w:t>太13:24-30</w:t>
      </w:r>
      <w:r>
        <w:rPr>
          <w:rFonts w:hint="default"/>
          <w:b/>
          <w:bCs/>
          <w:highlight w:val="yellow"/>
          <w:lang w:val="en-US"/>
        </w:rPr>
        <w:t>耶稣的田地→两种种子</w:t>
      </w:r>
      <w:r>
        <w:rPr>
          <w:rFonts w:hint="default"/>
          <w:b/>
          <w:bCs/>
          <w:color w:val="0070C0"/>
          <w:lang w:val="en-US"/>
        </w:rPr>
        <w:t>（即传了天国福音，种子在田地2000年）</w:t>
      </w:r>
    </w:p>
    <w:p w14:paraId="5FBE7DA2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约定（</w:t>
      </w:r>
      <w:r>
        <w:rPr>
          <w:rFonts w:hint="default"/>
          <w:b/>
          <w:bCs/>
          <w:color w:val="FF0000"/>
          <w:lang w:val="en-US"/>
        </w:rPr>
        <w:t>30节</w:t>
      </w:r>
      <w:r>
        <w:rPr>
          <w:rFonts w:hint="default"/>
          <w:b/>
          <w:bCs/>
          <w:lang w:val="en-US"/>
        </w:rPr>
        <w:t>）</w:t>
      </w:r>
      <w:r>
        <w:rPr>
          <w:rFonts w:hint="default"/>
          <w:b/>
          <w:bCs/>
          <w:highlight w:val="yellow"/>
          <w:lang w:val="en-US"/>
        </w:rPr>
        <w:t>收割时区分</w:t>
      </w:r>
      <w:r>
        <w:rPr>
          <w:rFonts w:hint="default"/>
          <w:b/>
          <w:bCs/>
          <w:lang w:val="en-US"/>
        </w:rPr>
        <w:t>麦子和稗子（人）</w:t>
      </w:r>
    </w:p>
    <w:p w14:paraId="102A2285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color w:val="FF0000"/>
          <w:lang w:val="en-US"/>
        </w:rPr>
        <w:t>太13:39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rFonts w:hint="default"/>
          <w:b/>
          <w:bCs/>
          <w:lang w:val="en-US"/>
        </w:rPr>
        <w:t>收割时=世界的末了</w:t>
      </w:r>
    </w:p>
    <w:p w14:paraId="247AF539">
      <w:pPr>
        <w:rPr>
          <w:rFonts w:hint="eastAsia"/>
          <w:b/>
          <w:bCs/>
        </w:rPr>
      </w:pPr>
      <w:r>
        <w:rPr>
          <w:rFonts w:hint="default"/>
          <w:b/>
          <w:bCs/>
          <w:color w:val="FF0000"/>
          <w:lang w:val="en-US"/>
        </w:rPr>
        <w:t>太24:3</w:t>
      </w:r>
      <w:r>
        <w:rPr>
          <w:rFonts w:hint="eastAsia"/>
          <w:b/>
          <w:bCs/>
          <w:color w:val="FF0000"/>
          <w:lang w:val="en-US" w:eastAsia="zh-CN"/>
        </w:rPr>
        <w:t xml:space="preserve">  </w:t>
      </w:r>
      <w:r>
        <w:rPr>
          <w:rFonts w:hint="default"/>
          <w:b/>
          <w:bCs/>
          <w:lang w:val="en-US"/>
        </w:rPr>
        <w:t>世界的末了:主再临时</w:t>
      </w:r>
    </w:p>
    <w:p w14:paraId="5BCC2856">
      <w:pPr>
        <w:rPr>
          <w:rFonts w:hint="default"/>
          <w:b/>
          <w:bCs/>
          <w:highlight w:val="yellow"/>
          <w:lang w:val="en-US"/>
        </w:rPr>
      </w:pPr>
      <w:r>
        <w:rPr>
          <w:rFonts w:hint="default"/>
          <w:b/>
          <w:bCs/>
          <w:highlight w:val="yellow"/>
          <w:lang w:val="en-US"/>
        </w:rPr>
        <w:t>太13:</w:t>
      </w:r>
      <w:r>
        <w:rPr>
          <w:rFonts w:hint="eastAsia"/>
          <w:b/>
          <w:bCs/>
          <w:highlight w:val="yellow"/>
        </w:rPr>
        <w:t>37-39</w:t>
      </w:r>
      <w:r>
        <w:rPr>
          <w:rFonts w:hint="default"/>
          <w:b/>
          <w:bCs/>
          <w:highlight w:val="yellow"/>
          <w:lang w:val="en-US"/>
        </w:rPr>
        <w:t>好种=天国之子</w:t>
      </w:r>
      <w:r>
        <w:rPr>
          <w:rFonts w:hint="eastAsia"/>
          <w:b/>
          <w:bCs/>
          <w:highlight w:val="yellow"/>
          <w:lang w:val="en-US" w:eastAsia="zh-CN"/>
        </w:rPr>
        <w:t>，</w:t>
      </w:r>
      <w:r>
        <w:rPr>
          <w:rFonts w:hint="default"/>
          <w:b/>
          <w:bCs/>
          <w:highlight w:val="yellow"/>
          <w:lang w:val="en-US"/>
        </w:rPr>
        <w:t>稗子=恶者之子</w:t>
      </w:r>
    </w:p>
    <w:p w14:paraId="412C9E30">
      <w:pPr>
        <w:rPr>
          <w:rFonts w:hint="default"/>
          <w:b/>
          <w:bCs/>
          <w:color w:val="0070C0"/>
          <w:highlight w:val="none"/>
          <w:lang w:val="en-US"/>
        </w:rPr>
      </w:pPr>
      <w:r>
        <w:rPr>
          <w:rFonts w:hint="default"/>
          <w:b/>
          <w:bCs/>
          <w:color w:val="0070C0"/>
          <w:highlight w:val="none"/>
          <w:lang w:val="en-US"/>
        </w:rPr>
        <w:t>到了时候好种子所生的会被收割，稗子留在田地用火烧</w:t>
      </w:r>
      <w:r>
        <w:rPr>
          <w:rFonts w:hint="default"/>
          <w:b/>
          <w:bCs/>
          <w:color w:val="FF0000"/>
          <w:highlight w:val="none"/>
          <w:lang w:val="en-US"/>
        </w:rPr>
        <w:t>（审判）</w:t>
      </w:r>
    </w:p>
    <w:p w14:paraId="4E2D33AE"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启14:1-4被收割来的初熟的果子（</w:t>
      </w:r>
      <w:r>
        <w:rPr>
          <w:rFonts w:hint="default"/>
          <w:b/>
          <w:bCs/>
          <w:highlight w:val="yellow"/>
          <w:lang w:val="en-US"/>
        </w:rPr>
        <w:t>仓</w:t>
      </w:r>
      <w:r>
        <w:rPr>
          <w:rFonts w:hint="default"/>
          <w:b/>
          <w:bCs/>
          <w:highlight w:val="none"/>
          <w:lang w:val="en-US"/>
        </w:rPr>
        <w:t>=</w:t>
      </w:r>
      <w:r>
        <w:rPr>
          <w:rFonts w:hint="default"/>
          <w:b/>
          <w:bCs/>
          <w:highlight w:val="yellow"/>
          <w:lang w:val="en-US"/>
        </w:rPr>
        <w:t>锡安山</w:t>
      </w:r>
      <w:r>
        <w:rPr>
          <w:rFonts w:hint="default"/>
          <w:b/>
          <w:bCs/>
          <w:highlight w:val="none"/>
          <w:lang w:val="en-US"/>
        </w:rPr>
        <w:t>）</w:t>
      </w:r>
    </w:p>
    <w:p w14:paraId="6C16AAF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启7章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default"/>
          <w:b/>
          <w:bCs/>
          <w:highlight w:val="none"/>
          <w:lang w:val="en-US"/>
        </w:rPr>
        <w:t>印印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创造成为12枝派</w:t>
      </w:r>
    </w:p>
    <w:p w14:paraId="24908E06">
      <w:pPr>
        <w:rPr>
          <w:rFonts w:hint="default"/>
          <w:b/>
          <w:bCs/>
          <w:highlight w:val="none"/>
          <w:lang w:val="en-US"/>
        </w:rPr>
      </w:pPr>
      <w:r>
        <w:rPr>
          <w:rFonts w:hint="eastAsia"/>
          <w:b/>
          <w:bCs/>
          <w:highlight w:val="none"/>
        </w:rPr>
        <w:t>那么根据新约圣经的话语可知</w:t>
      </w:r>
      <w:r>
        <w:rPr>
          <w:rFonts w:hint="default"/>
          <w:b/>
          <w:bCs/>
          <w:highlight w:val="none"/>
          <w:lang w:val="en-US"/>
        </w:rPr>
        <w:t>:</w:t>
      </w:r>
    </w:p>
    <w:p w14:paraId="24DF38D7">
      <w:pPr>
        <w:rPr>
          <w:rFonts w:hint="eastAsia"/>
          <w:b/>
          <w:bCs/>
          <w:color w:val="FF0000"/>
          <w:highlight w:val="none"/>
        </w:rPr>
      </w:pPr>
      <w:r>
        <w:rPr>
          <w:rFonts w:hint="default"/>
          <w:b/>
          <w:bCs/>
          <w:color w:val="FF0000"/>
          <w:highlight w:val="none"/>
          <w:lang w:val="en-US"/>
        </w:rPr>
        <w:t>※</w:t>
      </w:r>
      <w:r>
        <w:rPr>
          <w:rFonts w:hint="eastAsia"/>
          <w:b/>
          <w:bCs/>
          <w:color w:val="FF0000"/>
          <w:highlight w:val="none"/>
        </w:rPr>
        <w:t>被收割的人们就是神同在的真正统</w:t>
      </w:r>
      <w:r>
        <w:rPr>
          <w:rFonts w:hint="default"/>
          <w:b/>
          <w:bCs/>
          <w:color w:val="FF0000"/>
          <w:highlight w:val="none"/>
          <w:lang w:val="en-US"/>
        </w:rPr>
        <w:t>（约1:1）</w:t>
      </w:r>
    </w:p>
    <w:p w14:paraId="6EB6A15F">
      <w:pPr>
        <w:rPr>
          <w:rFonts w:hint="eastAsia"/>
          <w:b/>
          <w:bCs/>
          <w:highlight w:val="none"/>
        </w:rPr>
      </w:pPr>
    </w:p>
    <w:p w14:paraId="1AEC54C5">
      <w:pPr>
        <w:pStyle w:val="4"/>
        <w:numPr>
          <w:ilvl w:val="0"/>
          <w:numId w:val="0"/>
        </w:numPr>
        <w:ind w:leftChars="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6.</w:t>
      </w:r>
      <w:r>
        <w:rPr>
          <w:rFonts w:hint="eastAsia"/>
          <w:b/>
          <w:bCs/>
          <w:highlight w:val="none"/>
        </w:rPr>
        <w:t>如今的真异端</w:t>
      </w:r>
    </w:p>
    <w:p w14:paraId="5B1E1F52">
      <w:pPr>
        <w:numPr>
          <w:ilvl w:val="0"/>
          <w:numId w:val="0"/>
        </w:numPr>
        <w:rPr>
          <w:rFonts w:hint="eastAsia"/>
          <w:b/>
          <w:bCs/>
          <w:color w:val="0070C0"/>
          <w:highlight w:val="none"/>
        </w:rPr>
      </w:pPr>
      <w:r>
        <w:rPr>
          <w:rFonts w:hint="default"/>
          <w:b/>
          <w:bCs/>
          <w:color w:val="0070C0"/>
          <w:highlight w:val="none"/>
          <w:lang w:val="en-US"/>
        </w:rPr>
        <w:t>指没有神和神的话语的地方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，</w:t>
      </w:r>
      <w:r>
        <w:rPr>
          <w:rFonts w:hint="default"/>
          <w:b/>
          <w:bCs/>
          <w:color w:val="0070C0"/>
          <w:highlight w:val="none"/>
          <w:lang w:val="en-US"/>
        </w:rPr>
        <w:t>所属异端的言语和行为</w:t>
      </w:r>
    </w:p>
    <w:p w14:paraId="71D90B9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1）与撒旦合一，只说毫无圣经依据的世上的话，甚至咒诅和谩骂。</w:t>
      </w:r>
    </w:p>
    <w:p w14:paraId="7B793554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2）只要与自己教理不同就说是异端并行逼迫。</w:t>
      </w:r>
    </w:p>
    <w:p w14:paraId="3975442F">
      <w:pPr>
        <w:rPr>
          <w:rFonts w:hint="eastAsia"/>
          <w:b/>
          <w:bCs/>
          <w:highlight w:val="none"/>
        </w:rPr>
      </w:pPr>
    </w:p>
    <w:p w14:paraId="5F05CF2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耶稣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70C0"/>
          <w:highlight w:val="none"/>
        </w:rPr>
        <w:t xml:space="preserve">说 “我对你们所说的话就是灵，就是生命。”(约 6:63). </w:t>
      </w:r>
    </w:p>
    <w:p w14:paraId="2DEA6BDD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3）</w:t>
      </w:r>
      <w:r>
        <w:rPr>
          <w:rFonts w:hint="eastAsia"/>
          <w:b/>
          <w:bCs/>
          <w:highlight w:val="none"/>
        </w:rPr>
        <w:t>所说的话</w:t>
      </w:r>
      <w:r>
        <w:rPr>
          <w:rFonts w:hint="default"/>
          <w:b/>
          <w:bCs/>
          <w:highlight w:val="none"/>
          <w:lang w:val="en-US"/>
        </w:rPr>
        <w:t>和</w:t>
      </w:r>
      <w:r>
        <w:rPr>
          <w:rFonts w:hint="eastAsia"/>
          <w:b/>
          <w:bCs/>
          <w:highlight w:val="none"/>
        </w:rPr>
        <w:t>行为与圣经话语不</w:t>
      </w:r>
      <w:r>
        <w:rPr>
          <w:rFonts w:hint="default"/>
          <w:b/>
          <w:bCs/>
          <w:highlight w:val="none"/>
          <w:lang w:val="en-US"/>
        </w:rPr>
        <w:t>符的</w:t>
      </w:r>
      <w:r>
        <w:rPr>
          <w:rFonts w:hint="eastAsia"/>
          <w:b/>
          <w:bCs/>
          <w:highlight w:val="none"/>
        </w:rPr>
        <w:t>才是真异端。</w:t>
      </w:r>
    </w:p>
    <w:p w14:paraId="6A506566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所以并不是人说异端就是异端。</w:t>
      </w:r>
    </w:p>
    <w:p w14:paraId="51A14F31">
      <w:pPr>
        <w:rPr>
          <w:rFonts w:hint="default"/>
          <w:b/>
          <w:bCs/>
          <w:highlight w:val="none"/>
          <w:lang w:val="en-US"/>
        </w:rPr>
      </w:pPr>
    </w:p>
    <w:p w14:paraId="34FF2561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default"/>
          <w:b/>
          <w:bCs/>
          <w:highlight w:val="none"/>
          <w:lang w:val="en-US"/>
        </w:rPr>
        <w:t>4）如今的真异端的实体</w:t>
      </w:r>
      <w:r>
        <w:rPr>
          <w:rFonts w:hint="eastAsia"/>
          <w:b/>
          <w:bCs/>
          <w:highlight w:val="none"/>
          <w:lang w:val="en-US" w:eastAsia="zh-CN"/>
        </w:rPr>
        <w:t>：</w:t>
      </w:r>
    </w:p>
    <w:p w14:paraId="0CD80E42">
      <w:pPr>
        <w:rPr>
          <w:rFonts w:hint="default"/>
          <w:b/>
          <w:bCs/>
          <w:highlight w:val="none"/>
          <w:lang w:val="en-US"/>
        </w:rPr>
      </w:pPr>
      <w:r>
        <w:rPr>
          <w:rFonts w:hint="eastAsia"/>
          <w:b/>
          <w:bCs/>
          <w:highlight w:val="none"/>
        </w:rPr>
        <w:t>留在田地里没有被收割走</w:t>
      </w:r>
      <w:r>
        <w:rPr>
          <w:rFonts w:hint="default"/>
          <w:b/>
          <w:bCs/>
          <w:highlight w:val="none"/>
          <w:lang w:val="en-US"/>
        </w:rPr>
        <w:t>的人。</w:t>
      </w:r>
    </w:p>
    <w:p w14:paraId="2AC1D8A7">
      <w:pPr>
        <w:rPr>
          <w:rFonts w:hint="default"/>
          <w:b/>
          <w:bCs/>
          <w:color w:val="0070C0"/>
          <w:highlight w:val="none"/>
          <w:lang w:val="en-US"/>
        </w:rPr>
      </w:pPr>
    </w:p>
    <w:p w14:paraId="776F7452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7</w:t>
      </w:r>
      <w:r>
        <w:rPr>
          <w:rFonts w:hint="default"/>
          <w:b/>
          <w:bCs/>
          <w:highlight w:val="none"/>
          <w:lang w:val="en-US"/>
        </w:rPr>
        <w:t>.正统和异端的分辨基准:</w:t>
      </w:r>
    </w:p>
    <w:p w14:paraId="6B1CB18A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 xml:space="preserve">  →圣经</w:t>
      </w:r>
    </w:p>
    <w:p w14:paraId="2AEA2EC9">
      <w:pPr>
        <w:rPr>
          <w:rFonts w:hint="default"/>
          <w:b/>
          <w:bCs/>
          <w:highlight w:val="none"/>
          <w:lang w:val="en-US"/>
        </w:rPr>
      </w:pPr>
      <w:r>
        <w:rPr>
          <w:rFonts w:hint="eastAsia"/>
          <w:b/>
          <w:bCs/>
          <w:color w:val="FF0000"/>
          <w:highlight w:val="none"/>
        </w:rPr>
        <w:t>加1:</w:t>
      </w:r>
      <w:r>
        <w:rPr>
          <w:rFonts w:hint="default"/>
          <w:b/>
          <w:bCs/>
          <w:color w:val="FF0000"/>
          <w:highlight w:val="none"/>
          <w:lang w:val="en-US"/>
        </w:rPr>
        <w:t>8</w:t>
      </w:r>
      <w:r>
        <w:rPr>
          <w:rFonts w:hint="default"/>
          <w:b/>
          <w:bCs/>
          <w:highlight w:val="none"/>
          <w:lang w:val="en-US"/>
        </w:rPr>
        <w:t>与神的真理不同=异端</w:t>
      </w:r>
    </w:p>
    <w:p w14:paraId="6CE524C5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color w:val="FF0000"/>
          <w:highlight w:val="none"/>
          <w:lang w:val="en-US"/>
        </w:rPr>
        <w:t>加1:1</w:t>
      </w:r>
      <w:r>
        <w:rPr>
          <w:rFonts w:hint="eastAsia"/>
          <w:b/>
          <w:bCs/>
          <w:color w:val="FF0000"/>
          <w:highlight w:val="none"/>
        </w:rPr>
        <w:t>1~12</w:t>
      </w:r>
      <w:r>
        <w:rPr>
          <w:rFonts w:hint="default"/>
          <w:b/>
          <w:bCs/>
          <w:highlight w:val="none"/>
          <w:lang w:val="en-US"/>
        </w:rPr>
        <w:t>耶稣的</w:t>
      </w:r>
      <w:r>
        <w:rPr>
          <w:rFonts w:hint="default"/>
          <w:b/>
          <w:bCs/>
          <w:color w:val="FF0000"/>
          <w:highlight w:val="none"/>
          <w:lang w:val="en-US"/>
        </w:rPr>
        <w:t>启示=</w:t>
      </w:r>
      <w:r>
        <w:rPr>
          <w:rFonts w:hint="default"/>
          <w:b/>
          <w:bCs/>
          <w:highlight w:val="none"/>
          <w:lang w:val="en-US"/>
        </w:rPr>
        <w:t>正统</w:t>
      </w:r>
    </w:p>
    <w:p w14:paraId="5DAAAC15"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神同在讲启示话语的地方=真正统</w:t>
      </w:r>
    </w:p>
    <w:p w14:paraId="1F6DEDE1">
      <w:pPr>
        <w:rPr>
          <w:rFonts w:hint="default"/>
          <w:b/>
          <w:bCs/>
          <w:highlight w:val="none"/>
          <w:lang w:val="en-US"/>
        </w:rPr>
      </w:pPr>
    </w:p>
    <w:p w14:paraId="6F8C7963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结论:</w:t>
      </w:r>
    </w:p>
    <w:p w14:paraId="31859FB1">
      <w:pPr>
        <w:numPr>
          <w:ilvl w:val="0"/>
          <w:numId w:val="1"/>
        </w:num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正统和异端是</w:t>
      </w:r>
      <w:r>
        <w:rPr>
          <w:rFonts w:hint="eastAsia"/>
          <w:b/>
          <w:bCs/>
          <w:highlight w:val="none"/>
        </w:rPr>
        <w:t>以</w:t>
      </w:r>
      <w:r>
        <w:rPr>
          <w:rFonts w:hint="eastAsia"/>
          <w:b/>
          <w:bCs/>
          <w:highlight w:val="yellow"/>
        </w:rPr>
        <w:t>圣经</w:t>
      </w:r>
      <w:r>
        <w:rPr>
          <w:rFonts w:hint="eastAsia"/>
          <w:b/>
          <w:bCs/>
          <w:highlight w:val="none"/>
        </w:rPr>
        <w:t>为基准的</w:t>
      </w:r>
      <w:r>
        <w:rPr>
          <w:rFonts w:hint="default"/>
          <w:b/>
          <w:bCs/>
          <w:highlight w:val="none"/>
          <w:lang w:val="en-US"/>
        </w:rPr>
        <w:t>而判定的，不是人</w:t>
      </w:r>
      <w:r>
        <w:rPr>
          <w:rFonts w:hint="eastAsia"/>
          <w:b/>
          <w:bCs/>
          <w:highlight w:val="none"/>
          <w:lang w:val="en-US" w:eastAsia="zh-CN"/>
        </w:rPr>
        <w:t>自己</w:t>
      </w:r>
      <w:r>
        <w:rPr>
          <w:rFonts w:hint="default"/>
          <w:b/>
          <w:bCs/>
          <w:highlight w:val="none"/>
          <w:lang w:val="en-US"/>
        </w:rPr>
        <w:t>说正统就得到神的认可，</w:t>
      </w:r>
      <w:r>
        <w:rPr>
          <w:rFonts w:hint="eastAsia"/>
          <w:b/>
          <w:bCs/>
          <w:highlight w:val="none"/>
        </w:rPr>
        <w:t>而是通过圣经</w:t>
      </w:r>
      <w:r>
        <w:rPr>
          <w:rFonts w:hint="default"/>
          <w:b/>
          <w:bCs/>
          <w:highlight w:val="none"/>
          <w:lang w:val="en-US"/>
        </w:rPr>
        <w:t>就</w:t>
      </w:r>
      <w:r>
        <w:rPr>
          <w:rFonts w:hint="eastAsia"/>
          <w:b/>
          <w:bCs/>
          <w:highlight w:val="none"/>
        </w:rPr>
        <w:t>可以分辨</w:t>
      </w:r>
      <w:r>
        <w:rPr>
          <w:rFonts w:hint="default"/>
          <w:b/>
          <w:bCs/>
          <w:highlight w:val="none"/>
          <w:lang w:val="en-US"/>
        </w:rPr>
        <w:t>出来的，真正统是神与之同在并传讲启示话语的地方。</w:t>
      </w:r>
    </w:p>
    <w:p w14:paraId="4177CDCA">
      <w:pPr>
        <w:numPr>
          <w:ilvl w:val="0"/>
          <w:numId w:val="0"/>
        </w:numPr>
        <w:rPr>
          <w:rFonts w:hint="default"/>
          <w:b/>
          <w:bCs/>
          <w:highlight w:val="none"/>
          <w:lang w:val="en-US"/>
        </w:rPr>
      </w:pPr>
    </w:p>
    <w:p w14:paraId="3C4C1257">
      <w:pPr>
        <w:rPr>
          <w:rFonts w:hint="default"/>
          <w:b/>
          <w:bCs/>
          <w:highlight w:val="none"/>
          <w:lang w:val="en-US"/>
        </w:rPr>
      </w:pPr>
      <w:r>
        <w:rPr>
          <w:rFonts w:hint="eastAsia"/>
          <w:b/>
          <w:bCs/>
          <w:highlight w:val="none"/>
          <w:lang w:val="en-US" w:eastAsia="zh-CN"/>
        </w:rPr>
        <w:t>2.</w:t>
      </w:r>
      <w:r>
        <w:rPr>
          <w:rFonts w:hint="default"/>
          <w:b/>
          <w:bCs/>
          <w:highlight w:val="none"/>
          <w:lang w:val="en-US"/>
        </w:rPr>
        <w:t>初临时的正统是耶稣和门徒们，如今的正统是被收割受印所属的12枝派，唯有这里</w:t>
      </w:r>
      <w:r>
        <w:rPr>
          <w:rFonts w:hint="eastAsia"/>
          <w:b/>
          <w:bCs/>
          <w:highlight w:val="none"/>
        </w:rPr>
        <w:t>见证启示</w:t>
      </w:r>
      <w:r>
        <w:rPr>
          <w:rFonts w:hint="default"/>
          <w:b/>
          <w:bCs/>
          <w:highlight w:val="none"/>
          <w:lang w:val="en-US"/>
        </w:rPr>
        <w:t>的</w:t>
      </w:r>
      <w:r>
        <w:rPr>
          <w:rFonts w:hint="eastAsia"/>
          <w:b/>
          <w:bCs/>
          <w:highlight w:val="none"/>
        </w:rPr>
        <w:t>话语。</w:t>
      </w:r>
      <w:r>
        <w:rPr>
          <w:rFonts w:hint="default"/>
          <w:b/>
          <w:bCs/>
          <w:highlight w:val="none"/>
          <w:lang w:val="en-US"/>
        </w:rPr>
        <w:t>神 耶稣和灵界的天国会降临在这里（启14:1-4，启21:1-5）。</w:t>
      </w:r>
    </w:p>
    <w:p w14:paraId="57B0E5A1">
      <w:pPr>
        <w:rPr>
          <w:rFonts w:hint="default"/>
          <w:b/>
          <w:bCs/>
          <w:highlight w:val="none"/>
          <w:lang w:val="en-US"/>
        </w:rPr>
      </w:pPr>
    </w:p>
    <w:p w14:paraId="218A9FD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3.</w:t>
      </w:r>
      <w:r>
        <w:rPr>
          <w:rFonts w:hint="default"/>
          <w:b/>
          <w:bCs/>
          <w:highlight w:val="none"/>
          <w:lang w:val="en-US"/>
        </w:rPr>
        <w:t>为此我们要通过圣经确认:我</w:t>
      </w:r>
      <w:r>
        <w:rPr>
          <w:rFonts w:hint="eastAsia"/>
          <w:b/>
          <w:bCs/>
          <w:highlight w:val="none"/>
        </w:rPr>
        <w:t>是圣经中所说的谁，是否按照圣经</w:t>
      </w:r>
      <w:r>
        <w:rPr>
          <w:rFonts w:hint="default"/>
          <w:b/>
          <w:bCs/>
          <w:highlight w:val="none"/>
          <w:lang w:val="en-US"/>
        </w:rPr>
        <w:t>的</w:t>
      </w:r>
      <w:r>
        <w:rPr>
          <w:rFonts w:hint="eastAsia"/>
          <w:b/>
          <w:bCs/>
          <w:highlight w:val="none"/>
        </w:rPr>
        <w:t>话语重生</w:t>
      </w:r>
      <w:r>
        <w:rPr>
          <w:rFonts w:hint="default"/>
          <w:b/>
          <w:bCs/>
          <w:highlight w:val="none"/>
          <w:lang w:val="en-US"/>
        </w:rPr>
        <w:t>了？有没有</w:t>
      </w:r>
      <w:r>
        <w:rPr>
          <w:rFonts w:hint="eastAsia"/>
          <w:b/>
          <w:bCs/>
          <w:highlight w:val="none"/>
        </w:rPr>
        <w:t xml:space="preserve">被收割？ </w:t>
      </w:r>
    </w:p>
    <w:p w14:paraId="62855FEA">
      <w:pPr>
        <w:rPr>
          <w:rFonts w:hint="eastAsia"/>
          <w:b/>
          <w:bCs/>
          <w:highlight w:val="yellow"/>
        </w:rPr>
      </w:pPr>
      <w:r>
        <w:rPr>
          <w:rFonts w:hint="eastAsia"/>
          <w:b/>
          <w:bCs/>
          <w:highlight w:val="yellow"/>
        </w:rPr>
        <w:t>因为神与话语同在，</w:t>
      </w:r>
      <w:r>
        <w:rPr>
          <w:rFonts w:hint="default"/>
          <w:b/>
          <w:bCs/>
          <w:highlight w:val="yellow"/>
          <w:lang w:val="en-US"/>
        </w:rPr>
        <w:t>因此我们要</w:t>
      </w:r>
      <w:r>
        <w:rPr>
          <w:rFonts w:hint="eastAsia"/>
          <w:b/>
          <w:bCs/>
          <w:highlight w:val="yellow"/>
        </w:rPr>
        <w:t>通过话语之路</w:t>
      </w:r>
      <w:r>
        <w:rPr>
          <w:rFonts w:hint="default"/>
          <w:b/>
          <w:bCs/>
          <w:highlight w:val="yellow"/>
          <w:lang w:val="en-US"/>
        </w:rPr>
        <w:t>成为</w:t>
      </w:r>
      <w:r>
        <w:rPr>
          <w:rFonts w:hint="eastAsia"/>
          <w:b/>
          <w:bCs/>
          <w:highlight w:val="yellow"/>
        </w:rPr>
        <w:t>真正统</w:t>
      </w:r>
      <w:r>
        <w:rPr>
          <w:rFonts w:hint="default"/>
          <w:b/>
          <w:bCs/>
          <w:highlight w:val="yellow"/>
          <w:lang w:val="en-US"/>
        </w:rPr>
        <w:t>的所属</w:t>
      </w:r>
      <w:r>
        <w:rPr>
          <w:rFonts w:hint="eastAsia"/>
          <w:b/>
          <w:bCs/>
          <w:highlight w:val="yellow"/>
        </w:rPr>
        <w:t>。</w:t>
      </w:r>
    </w:p>
    <w:p w14:paraId="575111C2">
      <w:pPr>
        <w:rPr>
          <w:rFonts w:hint="eastAsia"/>
          <w:b/>
          <w:bCs/>
          <w:highlight w:val="yellow"/>
        </w:rPr>
      </w:pPr>
    </w:p>
    <w:p w14:paraId="2BA17316">
      <w:pPr>
        <w:rPr>
          <w:rFonts w:hint="eastAsia"/>
          <w:b/>
          <w:bCs/>
          <w:lang w:val="en-US" w:eastAsia="zh-CN"/>
        </w:rPr>
      </w:pPr>
    </w:p>
    <w:p w14:paraId="49273B29">
      <w:pPr>
        <w:rPr>
          <w:rFonts w:hint="default"/>
          <w:b/>
          <w:bCs/>
          <w:lang w:val="en-US" w:eastAsia="zh-CN"/>
        </w:rPr>
      </w:pPr>
    </w:p>
    <w:p w14:paraId="2D57A16A">
      <w:pPr>
        <w:rPr>
          <w:b/>
          <w:bCs/>
        </w:rPr>
      </w:pPr>
    </w:p>
    <w:p w14:paraId="237A9AE6"/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9179C1"/>
    <w:multiLevelType w:val="singleLevel"/>
    <w:tmpl w:val="449179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NGM4NGVhZmYxMTFmNzFhNjY4NjE0ODA2NGI0ZjEifQ=="/>
  </w:docVars>
  <w:rsids>
    <w:rsidRoot w:val="00000000"/>
    <w:rsid w:val="114C6BFF"/>
    <w:rsid w:val="1EC21D5F"/>
    <w:rsid w:val="22615347"/>
    <w:rsid w:val="2C6508ED"/>
    <w:rsid w:val="35D73F34"/>
    <w:rsid w:val="369C68D8"/>
    <w:rsid w:val="371F753E"/>
    <w:rsid w:val="37490FE3"/>
    <w:rsid w:val="3E0C2AB7"/>
    <w:rsid w:val="46E831A2"/>
    <w:rsid w:val="56CE5812"/>
    <w:rsid w:val="6B97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1589</Words>
  <Characters>1707</Characters>
  <Lines>0</Lines>
  <Paragraphs>0</Paragraphs>
  <TotalTime>279</TotalTime>
  <ScaleCrop>false</ScaleCrop>
  <LinksUpToDate>false</LinksUpToDate>
  <CharactersWithSpaces>1749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2024-06-26T09:03:00Z</dcterms:created>
  <dc:creator>SQ20</dc:creator>
  <cp:lastModifiedBy>Administrator</cp:lastModifiedBy>
  <cp:lastPrinted>2024-07-01T11:16:00Z</cp:lastPrinted>
  <dcterms:modified xsi:type="dcterms:W3CDTF">2024-08-01T02:03:56Z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F388AE73A3AB42C88459122B5B2A7F29_12</vt:lpwstr>
  </property>
</Properties>
</file>