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3296D">
      <w:pPr>
        <w:overflowPunct/>
        <w:jc w:val="left"/>
        <w:textAlignment w:val="auto"/>
        <w:rPr>
          <w:rFonts w:hint="eastAsia" w:ascii="宋体" w:hAnsi="宋体" w:eastAsia="宋体" w:cs="宋体"/>
          <w:b/>
          <w:bCs/>
          <w:i w:val="0"/>
          <w:sz w:val="21"/>
          <w:highlight w:val="none"/>
          <w:u w:val="none"/>
          <w:lang w:eastAsia="zh-CN"/>
        </w:rPr>
      </w:pPr>
      <w:bookmarkStart w:id="0" w:name="_GoBack"/>
      <w:bookmarkEnd w:id="0"/>
      <w:r>
        <w:rPr>
          <w:rFonts w:hint="eastAsia" w:ascii="宋体" w:hAnsi="宋体" w:eastAsia="宋体" w:cs="宋体"/>
          <w:b/>
          <w:bCs/>
          <w:i w:val="0"/>
          <w:color w:val="FFFFFF" w:themeColor="background1"/>
          <w:sz w:val="21"/>
          <w:highlight w:val="none"/>
          <w:u w:val="none"/>
          <w:lang w:eastAsia="zh-CN"/>
          <w14:textFill>
            <w14:solidFill>
              <w14:schemeClr w14:val="bg1"/>
            </w14:solidFill>
          </w14:textFill>
        </w:rPr>
        <w:t xml:space="preserve">第28课 </w:t>
      </w:r>
      <w:r>
        <w:rPr>
          <w:rFonts w:hint="eastAsia" w:ascii="宋体" w:hAnsi="宋体" w:eastAsia="宋体" w:cs="宋体"/>
          <w:b/>
          <w:bCs/>
          <w:i w:val="0"/>
          <w:sz w:val="21"/>
          <w:highlight w:val="none"/>
          <w:u w:val="none"/>
          <w:lang w:eastAsia="zh-CN"/>
        </w:rPr>
        <w:t>义人和罪人</w:t>
      </w:r>
    </w:p>
    <w:p w14:paraId="2847D59D">
      <w:pPr>
        <w:overflowPunct/>
        <w:jc w:val="left"/>
        <w:textAlignment w:val="auto"/>
        <w:rPr>
          <w:rFonts w:hint="eastAsia"/>
          <w:b/>
          <w:bCs/>
          <w:i w:val="0"/>
          <w:sz w:val="21"/>
          <w:highlight w:val="none"/>
          <w:u w:val="none"/>
          <w:lang w:eastAsia="zh-CN"/>
        </w:rPr>
      </w:pPr>
    </w:p>
    <w:p w14:paraId="796417C6">
      <w:pPr>
        <w:overflowPunct/>
        <w:jc w:val="left"/>
        <w:textAlignment w:val="auto"/>
        <w:rPr>
          <w:rFonts w:hint="eastAsia"/>
          <w:b/>
          <w:bCs/>
          <w:i w:val="0"/>
          <w:sz w:val="21"/>
          <w:highlight w:val="none"/>
          <w:u w:val="none"/>
          <w:lang w:eastAsia="zh-CN"/>
        </w:rPr>
      </w:pPr>
      <w:r>
        <w:rPr>
          <w:rFonts w:hint="eastAsia"/>
          <w:b/>
          <w:bCs/>
          <w:i w:val="0"/>
          <w:sz w:val="21"/>
          <w:highlight w:val="none"/>
          <w:u w:val="none"/>
          <w:lang w:eastAsia="zh-CN"/>
        </w:rPr>
        <w:t>1. 罪的原因和种类及结果？</w:t>
      </w:r>
    </w:p>
    <w:p w14:paraId="016876A6">
      <w:pPr>
        <w:overflowPunct/>
        <w:jc w:val="left"/>
        <w:textAlignment w:val="auto"/>
        <w:rPr>
          <w:rFonts w:hint="eastAsia"/>
          <w:b/>
          <w:bCs/>
          <w:i w:val="0"/>
          <w:sz w:val="21"/>
          <w:highlight w:val="none"/>
          <w:u w:val="none"/>
          <w:lang w:eastAsia="zh-CN"/>
        </w:rPr>
      </w:pPr>
      <w:r>
        <w:rPr>
          <w:rFonts w:hint="eastAsia"/>
          <w:b/>
          <w:bCs/>
          <w:i w:val="0"/>
          <w:sz w:val="21"/>
          <w:highlight w:val="none"/>
          <w:u w:val="none"/>
          <w:lang w:eastAsia="zh-CN"/>
        </w:rPr>
        <w:t>2. 解决罪的方法？</w:t>
      </w:r>
    </w:p>
    <w:p w14:paraId="5DB6302D">
      <w:pPr>
        <w:overflowPunct/>
        <w:jc w:val="left"/>
        <w:textAlignment w:val="auto"/>
        <w:rPr>
          <w:rFonts w:hint="eastAsia"/>
          <w:b/>
          <w:bCs/>
          <w:i w:val="0"/>
          <w:sz w:val="21"/>
          <w:highlight w:val="none"/>
          <w:u w:val="none"/>
          <w:lang w:eastAsia="zh-CN"/>
        </w:rPr>
      </w:pPr>
      <w:r>
        <w:rPr>
          <w:rFonts w:hint="eastAsia"/>
          <w:b/>
          <w:bCs/>
          <w:i w:val="0"/>
          <w:sz w:val="21"/>
          <w:highlight w:val="none"/>
          <w:u w:val="none"/>
          <w:lang w:eastAsia="zh-CN"/>
        </w:rPr>
        <w:t>3. 主再临时的义人和罪人？</w:t>
      </w:r>
    </w:p>
    <w:p w14:paraId="3BA33A82">
      <w:pPr>
        <w:overflowPunct/>
        <w:jc w:val="left"/>
        <w:textAlignment w:val="auto"/>
        <w:rPr>
          <w:rFonts w:hint="eastAsia"/>
          <w:b/>
          <w:bCs/>
          <w:i w:val="0"/>
          <w:sz w:val="21"/>
          <w:highlight w:val="none"/>
          <w:u w:val="none"/>
          <w:lang w:eastAsia="zh-CN"/>
        </w:rPr>
      </w:pPr>
    </w:p>
    <w:p w14:paraId="24A1C755">
      <w:pPr>
        <w:numPr>
          <w:ilvl w:val="0"/>
          <w:numId w:val="1"/>
        </w:num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罪的原因和种类及结果</w:t>
      </w:r>
    </w:p>
    <w:p w14:paraId="0500CF41">
      <w:pPr>
        <w:numPr>
          <w:ilvl w:val="0"/>
          <w:numId w:val="2"/>
        </w:num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罪的原因</w:t>
      </w:r>
    </w:p>
    <w:p w14:paraId="67A0DF96">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雅1:14</w:t>
      </w:r>
      <w:r>
        <w:rPr>
          <w:rFonts w:hint="eastAsia" w:ascii="宋体" w:hAnsi="宋体" w:cs="宋体"/>
          <w:b/>
          <w:bCs/>
          <w:i w:val="0"/>
          <w:color w:val="FF0000"/>
          <w:sz w:val="21"/>
          <w:highlight w:val="none"/>
          <w:u w:val="none"/>
          <w:lang w:val="en-US" w:eastAsia="zh-CN"/>
        </w:rPr>
        <w:t>-</w:t>
      </w:r>
      <w:r>
        <w:rPr>
          <w:rFonts w:hint="eastAsia" w:ascii="宋体" w:hAnsi="宋体" w:eastAsia="宋体" w:cs="宋体"/>
          <w:b/>
          <w:bCs/>
          <w:i w:val="0"/>
          <w:color w:val="FF0000"/>
          <w:sz w:val="21"/>
          <w:highlight w:val="none"/>
          <w:u w:val="none"/>
          <w:lang w:eastAsia="zh-CN"/>
        </w:rPr>
        <w:t>15</w:t>
      </w:r>
      <w:r>
        <w:rPr>
          <w:rFonts w:hint="eastAsia" w:ascii="宋体" w:hAnsi="宋体" w:eastAsia="宋体" w:cs="宋体"/>
          <w:b/>
          <w:bCs/>
          <w:i w:val="0"/>
          <w:sz w:val="21"/>
          <w:highlight w:val="none"/>
          <w:u w:val="none"/>
          <w:lang w:eastAsia="zh-CN"/>
        </w:rPr>
        <w:t>私欲</w:t>
      </w:r>
      <w:r>
        <w:rPr>
          <w:rFonts w:hint="default" w:ascii="Arial" w:hAnsi="Arial" w:eastAsia="宋体" w:cs="Arial"/>
          <w:b/>
          <w:bCs/>
          <w:i w:val="0"/>
          <w:sz w:val="21"/>
          <w:highlight w:val="none"/>
          <w:u w:val="none"/>
          <w:lang w:eastAsia="zh-CN"/>
        </w:rPr>
        <w:t>→</w:t>
      </w:r>
      <w:r>
        <w:rPr>
          <w:rFonts w:hint="eastAsia" w:ascii="宋体" w:hAnsi="宋体" w:eastAsia="宋体" w:cs="宋体"/>
          <w:b/>
          <w:bCs/>
          <w:i w:val="0"/>
          <w:sz w:val="21"/>
          <w:highlight w:val="none"/>
          <w:u w:val="none"/>
          <w:lang w:eastAsia="zh-CN"/>
        </w:rPr>
        <w:t>罪</w:t>
      </w:r>
    </w:p>
    <w:p w14:paraId="73F35D76">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color w:val="FF0000"/>
          <w:sz w:val="21"/>
          <w:highlight w:val="none"/>
          <w:u w:val="none"/>
          <w:lang w:eastAsia="zh-CN"/>
        </w:rPr>
        <w:t>箴 21:4</w:t>
      </w:r>
      <w:r>
        <w:rPr>
          <w:rFonts w:hint="eastAsia" w:ascii="宋体" w:hAnsi="宋体" w:cs="宋体"/>
          <w:b/>
          <w:bCs/>
          <w:i w:val="0"/>
          <w:sz w:val="21"/>
          <w:highlight w:val="none"/>
          <w:u w:val="none"/>
          <w:lang w:val="en-US" w:eastAsia="zh-CN"/>
        </w:rPr>
        <w:t>眼高心傲=罪</w:t>
      </w:r>
    </w:p>
    <w:p w14:paraId="297C7E55">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因着魔鬼的迷惑和人的背道罪进入世界</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想要升高的私欲和傲慢会成为罪。</w:t>
      </w:r>
    </w:p>
    <w:p w14:paraId="5E639F08">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cs="宋体"/>
          <w:b/>
          <w:bCs/>
          <w:i w:val="0"/>
          <w:sz w:val="21"/>
          <w:highlight w:val="none"/>
          <w:u w:val="none"/>
          <w:lang w:val="en-US" w:eastAsia="zh-CN"/>
        </w:rPr>
        <w:t>2)</w:t>
      </w:r>
      <w:r>
        <w:rPr>
          <w:rFonts w:hint="eastAsia" w:ascii="宋体" w:hAnsi="宋体" w:eastAsia="宋体" w:cs="宋体"/>
          <w:b/>
          <w:bCs/>
          <w:i w:val="0"/>
          <w:sz w:val="21"/>
          <w:highlight w:val="none"/>
          <w:u w:val="none"/>
          <w:lang w:eastAsia="zh-CN"/>
        </w:rPr>
        <w:t>罪的种类</w:t>
      </w:r>
    </w:p>
    <w:p w14:paraId="321CB854">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cs="宋体"/>
          <w:b/>
          <w:bCs/>
          <w:i w:val="0"/>
          <w:sz w:val="21"/>
          <w:highlight w:val="none"/>
          <w:u w:val="none"/>
          <w:lang w:val="en-US" w:eastAsia="zh-CN"/>
        </w:rPr>
        <w:t>三</w:t>
      </w:r>
      <w:r>
        <w:rPr>
          <w:rFonts w:hint="eastAsia" w:ascii="宋体" w:hAnsi="宋体" w:eastAsia="宋体" w:cs="宋体"/>
          <w:b/>
          <w:bCs/>
          <w:i w:val="0"/>
          <w:sz w:val="21"/>
          <w:highlight w:val="none"/>
          <w:u w:val="none"/>
          <w:lang w:eastAsia="zh-CN"/>
        </w:rPr>
        <w:t>种</w:t>
      </w:r>
      <w:r>
        <w:rPr>
          <w:rFonts w:hint="eastAsia" w:ascii="宋体" w:hAnsi="宋体" w:cs="宋体"/>
          <w:b/>
          <w:bCs/>
          <w:i w:val="0"/>
          <w:sz w:val="21"/>
          <w:highlight w:val="none"/>
          <w:u w:val="none"/>
          <w:lang w:val="en-US" w:eastAsia="zh-CN"/>
        </w:rPr>
        <w:t>:</w:t>
      </w:r>
      <w:r>
        <w:rPr>
          <w:rFonts w:hint="default" w:ascii="Calibri" w:hAnsi="Calibri" w:cs="Calibri"/>
          <w:b/>
          <w:bCs/>
          <w:i w:val="0"/>
          <w:sz w:val="21"/>
          <w:highlight w:val="none"/>
          <w:u w:val="none"/>
          <w:lang w:val="en-US" w:eastAsia="zh-CN"/>
        </w:rPr>
        <w:t>①</w:t>
      </w:r>
      <w:r>
        <w:rPr>
          <w:rFonts w:hint="eastAsia" w:ascii="宋体" w:hAnsi="宋体" w:eastAsia="宋体" w:cs="宋体"/>
          <w:b/>
          <w:bCs/>
          <w:i w:val="0"/>
          <w:sz w:val="21"/>
          <w:highlight w:val="none"/>
          <w:u w:val="none"/>
          <w:lang w:eastAsia="zh-CN"/>
        </w:rPr>
        <w:t>原罪</w:t>
      </w:r>
      <w:r>
        <w:rPr>
          <w:rFonts w:hint="eastAsia" w:ascii="宋体" w:hAnsi="宋体" w:cs="宋体"/>
          <w:b/>
          <w:bCs/>
          <w:i w:val="0"/>
          <w:sz w:val="21"/>
          <w:highlight w:val="none"/>
          <w:u w:val="none"/>
          <w:lang w:val="en-US" w:eastAsia="zh-CN"/>
        </w:rPr>
        <w:t xml:space="preserve"> </w:t>
      </w:r>
      <w:r>
        <w:rPr>
          <w:rFonts w:hint="default" w:ascii="Calibri" w:hAnsi="Calibri" w:cs="Calibri"/>
          <w:b/>
          <w:bCs/>
          <w:i w:val="0"/>
          <w:sz w:val="21"/>
          <w:highlight w:val="none"/>
          <w:u w:val="none"/>
          <w:lang w:val="en-US" w:eastAsia="zh-CN"/>
        </w:rPr>
        <w:t>②</w:t>
      </w:r>
      <w:r>
        <w:rPr>
          <w:rFonts w:hint="eastAsia" w:ascii="宋体" w:hAnsi="宋体" w:cs="宋体"/>
          <w:b/>
          <w:bCs/>
          <w:i w:val="0"/>
          <w:sz w:val="21"/>
          <w:highlight w:val="none"/>
          <w:u w:val="none"/>
          <w:lang w:val="en-US" w:eastAsia="zh-CN"/>
        </w:rPr>
        <w:t>遗传</w:t>
      </w:r>
      <w:r>
        <w:rPr>
          <w:rFonts w:hint="eastAsia" w:ascii="宋体" w:hAnsi="宋体" w:eastAsia="宋体" w:cs="宋体"/>
          <w:b/>
          <w:bCs/>
          <w:i w:val="0"/>
          <w:sz w:val="21"/>
          <w:highlight w:val="none"/>
          <w:u w:val="none"/>
          <w:lang w:eastAsia="zh-CN"/>
        </w:rPr>
        <w:t>罪</w:t>
      </w:r>
      <w:r>
        <w:rPr>
          <w:rFonts w:hint="eastAsia" w:ascii="宋体" w:hAnsi="宋体" w:cs="宋体"/>
          <w:b/>
          <w:bCs/>
          <w:i w:val="0"/>
          <w:sz w:val="21"/>
          <w:highlight w:val="none"/>
          <w:u w:val="none"/>
          <w:lang w:val="en-US" w:eastAsia="zh-CN"/>
        </w:rPr>
        <w:t xml:space="preserve"> </w:t>
      </w:r>
      <w:r>
        <w:rPr>
          <w:rFonts w:hint="default" w:ascii="Calibri" w:hAnsi="Calibri" w:cs="Calibri"/>
          <w:b/>
          <w:bCs/>
          <w:i w:val="0"/>
          <w:sz w:val="21"/>
          <w:highlight w:val="none"/>
          <w:u w:val="none"/>
          <w:lang w:val="en-US" w:eastAsia="zh-CN"/>
        </w:rPr>
        <w:t>③</w:t>
      </w:r>
      <w:r>
        <w:rPr>
          <w:rFonts w:hint="eastAsia" w:ascii="宋体" w:hAnsi="宋体" w:eastAsia="宋体" w:cs="宋体"/>
          <w:b/>
          <w:bCs/>
          <w:i w:val="0"/>
          <w:sz w:val="21"/>
          <w:highlight w:val="none"/>
          <w:u w:val="none"/>
          <w:lang w:eastAsia="zh-CN"/>
        </w:rPr>
        <w:t>自犯罪</w:t>
      </w:r>
    </w:p>
    <w:p w14:paraId="68DED507">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原罪</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亚当听了蛇(撒但魔鬼,启20:2)的话，吃了善恶果而犯的(创2:17,创 3章)</w:t>
      </w:r>
      <w:r>
        <w:rPr>
          <w:rFonts w:hint="eastAsia" w:ascii="宋体" w:hAnsi="宋体" w:cs="宋体"/>
          <w:b/>
          <w:bCs/>
          <w:i w:val="0"/>
          <w:sz w:val="21"/>
          <w:highlight w:val="none"/>
          <w:u w:val="none"/>
          <w:lang w:eastAsia="zh-CN"/>
        </w:rPr>
        <w:t>。</w:t>
      </w:r>
    </w:p>
    <w:p w14:paraId="27135A8F">
      <w:pPr>
        <w:overflowPunct/>
        <w:jc w:val="left"/>
        <w:textAlignment w:val="auto"/>
        <w:rPr>
          <w:rFonts w:hint="eastAsia" w:ascii="宋体" w:hAnsi="宋体" w:cs="宋体"/>
          <w:b/>
          <w:bCs/>
          <w:i w:val="0"/>
          <w:sz w:val="21"/>
          <w:highlight w:val="none"/>
          <w:u w:val="none"/>
          <w:lang w:eastAsia="zh-CN"/>
        </w:rPr>
      </w:pPr>
      <w:r>
        <w:rPr>
          <w:rFonts w:hint="eastAsia" w:ascii="宋体" w:hAnsi="宋体" w:cs="宋体"/>
          <w:b/>
          <w:bCs/>
          <w:i w:val="0"/>
          <w:sz w:val="21"/>
          <w:highlight w:val="none"/>
          <w:u w:val="none"/>
          <w:lang w:val="en-US" w:eastAsia="zh-CN"/>
        </w:rPr>
        <w:t>遗传</w:t>
      </w:r>
      <w:r>
        <w:rPr>
          <w:rFonts w:hint="eastAsia" w:ascii="宋体" w:hAnsi="宋体" w:eastAsia="宋体" w:cs="宋体"/>
          <w:b/>
          <w:bCs/>
          <w:i w:val="0"/>
          <w:sz w:val="21"/>
          <w:highlight w:val="none"/>
          <w:u w:val="none"/>
          <w:lang w:eastAsia="zh-CN"/>
        </w:rPr>
        <w:t>罪</w:t>
      </w:r>
      <w:r>
        <w:rPr>
          <w:rFonts w:hint="eastAsia" w:ascii="宋体" w:hAnsi="宋体" w:cs="宋体"/>
          <w:b/>
          <w:bCs/>
          <w:i w:val="0"/>
          <w:sz w:val="21"/>
          <w:highlight w:val="none"/>
          <w:u w:val="none"/>
          <w:lang w:val="en-US" w:eastAsia="zh-CN"/>
        </w:rPr>
        <w:t>:</w:t>
      </w:r>
      <w:r>
        <w:rPr>
          <w:rFonts w:hint="eastAsia" w:ascii="宋体" w:hAnsi="宋体" w:eastAsia="宋体" w:cs="宋体"/>
          <w:b/>
          <w:bCs/>
          <w:i w:val="0"/>
          <w:sz w:val="21"/>
          <w:highlight w:val="none"/>
          <w:u w:val="none"/>
          <w:lang w:eastAsia="zh-CN"/>
        </w:rPr>
        <w:t>因这罪的遗传而有的遗传罪</w:t>
      </w:r>
      <w:r>
        <w:rPr>
          <w:rFonts w:hint="eastAsia" w:ascii="宋体" w:hAnsi="宋体" w:cs="宋体"/>
          <w:b/>
          <w:bCs/>
          <w:i w:val="0"/>
          <w:sz w:val="21"/>
          <w:highlight w:val="none"/>
          <w:u w:val="none"/>
          <w:lang w:eastAsia="zh-CN"/>
        </w:rPr>
        <w:t>。</w:t>
      </w:r>
    </w:p>
    <w:p w14:paraId="16C1097E">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自犯罪</w:t>
      </w:r>
      <w:r>
        <w:rPr>
          <w:rFonts w:hint="eastAsia" w:ascii="宋体" w:hAnsi="宋体" w:cs="宋体"/>
          <w:b/>
          <w:bCs/>
          <w:i w:val="0"/>
          <w:sz w:val="21"/>
          <w:highlight w:val="none"/>
          <w:u w:val="none"/>
          <w:lang w:val="en-US" w:eastAsia="zh-CN"/>
        </w:rPr>
        <w:t>:</w:t>
      </w:r>
      <w:r>
        <w:rPr>
          <w:rFonts w:hint="eastAsia" w:ascii="宋体" w:hAnsi="宋体" w:eastAsia="宋体" w:cs="宋体"/>
          <w:b/>
          <w:bCs/>
          <w:i w:val="0"/>
          <w:sz w:val="21"/>
          <w:highlight w:val="none"/>
          <w:u w:val="none"/>
          <w:lang w:eastAsia="zh-CN"/>
        </w:rPr>
        <w:t>自己所犯的罪</w:t>
      </w:r>
    </w:p>
    <w:p w14:paraId="4BABA4F1">
      <w:pPr>
        <w:overflowPunct/>
        <w:jc w:val="left"/>
        <w:textAlignment w:val="auto"/>
        <w:rPr>
          <w:rFonts w:hint="eastAsia" w:ascii="宋体" w:hAnsi="宋体" w:eastAsia="宋体" w:cs="宋体"/>
          <w:b/>
          <w:bCs/>
          <w:i w:val="0"/>
          <w:sz w:val="21"/>
          <w:highlight w:val="none"/>
          <w:u w:val="none"/>
          <w:lang w:eastAsia="zh-CN"/>
        </w:rPr>
      </w:pPr>
    </w:p>
    <w:p w14:paraId="70BE8677">
      <w:pPr>
        <w:numPr>
          <w:ilvl w:val="0"/>
          <w:numId w:val="3"/>
        </w:numPr>
        <w:overflowPunct/>
        <w:jc w:val="left"/>
        <w:textAlignment w:val="auto"/>
        <w:rPr>
          <w:rFonts w:hint="eastAsia" w:ascii="宋体" w:hAnsi="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罪的</w:t>
      </w:r>
      <w:r>
        <w:rPr>
          <w:rFonts w:hint="eastAsia" w:ascii="宋体" w:hAnsi="宋体" w:cs="宋体"/>
          <w:b/>
          <w:bCs/>
          <w:i w:val="0"/>
          <w:sz w:val="21"/>
          <w:highlight w:val="none"/>
          <w:u w:val="none"/>
          <w:lang w:val="en-US" w:eastAsia="zh-CN"/>
        </w:rPr>
        <w:t>结果</w:t>
      </w:r>
    </w:p>
    <w:p w14:paraId="1E5B8DF5">
      <w:pPr>
        <w:numPr>
          <w:ilvl w:val="0"/>
          <w:numId w:val="0"/>
        </w:numPr>
        <w:overflowPunct/>
        <w:jc w:val="left"/>
        <w:textAlignment w:val="auto"/>
        <w:rPr>
          <w:rFonts w:hint="default" w:ascii="宋体" w:hAnsi="宋体" w:cs="宋体"/>
          <w:b/>
          <w:bCs/>
          <w:i w:val="0"/>
          <w:sz w:val="21"/>
          <w:highlight w:val="none"/>
          <w:u w:val="none"/>
          <w:lang w:val="en-US" w:eastAsia="zh-CN"/>
        </w:rPr>
      </w:pPr>
      <w:r>
        <w:rPr>
          <w:rFonts w:hint="eastAsia" w:ascii="宋体" w:hAnsi="宋体" w:eastAsia="宋体" w:cs="宋体"/>
          <w:b/>
          <w:bCs/>
          <w:i w:val="0"/>
          <w:sz w:val="21"/>
          <w:highlight w:val="none"/>
          <w:u w:val="none"/>
          <w:lang w:eastAsia="zh-CN"/>
        </w:rPr>
        <w:t>创6章</w:t>
      </w:r>
      <w:r>
        <w:rPr>
          <w:rFonts w:hint="eastAsia" w:ascii="宋体" w:hAnsi="宋体" w:cs="宋体"/>
          <w:b/>
          <w:bCs/>
          <w:i w:val="0"/>
          <w:sz w:val="21"/>
          <w:highlight w:val="none"/>
          <w:u w:val="none"/>
          <w:lang w:val="en-US" w:eastAsia="zh-CN"/>
        </w:rPr>
        <w:t>因人的罪神离开了</w:t>
      </w:r>
    </w:p>
    <w:p w14:paraId="66F7FCF4">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罗5:12</w:t>
      </w:r>
      <w:r>
        <w:rPr>
          <w:rFonts w:hint="eastAsia" w:ascii="宋体" w:hAnsi="宋体" w:cs="宋体"/>
          <w:b/>
          <w:bCs/>
          <w:i w:val="0"/>
          <w:sz w:val="21"/>
          <w:highlight w:val="none"/>
          <w:u w:val="none"/>
          <w:lang w:val="en-US" w:eastAsia="zh-CN"/>
        </w:rPr>
        <w:t>罪</w:t>
      </w:r>
      <w:r>
        <w:rPr>
          <w:rFonts w:hint="default" w:ascii="Arial" w:hAnsi="Arial" w:eastAsia="宋体" w:cs="Arial"/>
          <w:b/>
          <w:bCs/>
          <w:i w:val="0"/>
          <w:sz w:val="21"/>
          <w:highlight w:val="none"/>
          <w:u w:val="none"/>
          <w:lang w:eastAsia="zh-CN"/>
        </w:rPr>
        <w:t>→</w:t>
      </w:r>
      <w:r>
        <w:rPr>
          <w:rFonts w:hint="eastAsia" w:ascii="宋体" w:hAnsi="宋体" w:eastAsia="宋体" w:cs="宋体"/>
          <w:b/>
          <w:bCs/>
          <w:i w:val="0"/>
          <w:sz w:val="21"/>
          <w:highlight w:val="none"/>
          <w:u w:val="none"/>
          <w:lang w:eastAsia="zh-CN"/>
        </w:rPr>
        <w:t>死亡</w:t>
      </w:r>
    </w:p>
    <w:p w14:paraId="42F24D33">
      <w:pPr>
        <w:overflowPunct/>
        <w:jc w:val="left"/>
        <w:textAlignment w:val="auto"/>
        <w:rPr>
          <w:rFonts w:hint="default" w:ascii="宋体" w:hAnsi="宋体" w:cs="宋体"/>
          <w:b/>
          <w:bCs/>
          <w:i w:val="0"/>
          <w:sz w:val="21"/>
          <w:highlight w:val="none"/>
          <w:u w:val="none"/>
          <w:lang w:val="en-US" w:eastAsia="zh-CN"/>
        </w:rPr>
      </w:pPr>
      <w:r>
        <w:rPr>
          <w:rFonts w:hint="eastAsia" w:ascii="宋体" w:hAnsi="宋体" w:eastAsia="宋体" w:cs="宋体"/>
          <w:b/>
          <w:bCs/>
          <w:i w:val="0"/>
          <w:color w:val="FF0000"/>
          <w:sz w:val="21"/>
          <w:highlight w:val="none"/>
          <w:u w:val="none"/>
          <w:lang w:eastAsia="zh-CN"/>
        </w:rPr>
        <w:t>罗6:23</w:t>
      </w:r>
      <w:r>
        <w:rPr>
          <w:rFonts w:hint="eastAsia" w:ascii="宋体" w:hAnsi="宋体" w:cs="宋体"/>
          <w:b/>
          <w:bCs/>
          <w:i w:val="0"/>
          <w:sz w:val="21"/>
          <w:highlight w:val="none"/>
          <w:u w:val="none"/>
          <w:lang w:val="en-US" w:eastAsia="zh-CN"/>
        </w:rPr>
        <w:t>罪的工价=死</w:t>
      </w:r>
    </w:p>
    <w:p w14:paraId="5FD9EE48">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创6:3</w:t>
      </w:r>
      <w:r>
        <w:rPr>
          <w:rFonts w:hint="eastAsia" w:ascii="宋体" w:hAnsi="宋体" w:cs="宋体"/>
          <w:b/>
          <w:bCs/>
          <w:i w:val="0"/>
          <w:sz w:val="21"/>
          <w:highlight w:val="none"/>
          <w:u w:val="none"/>
          <w:lang w:val="en-US" w:eastAsia="zh-CN"/>
        </w:rPr>
        <w:t>人的</w:t>
      </w:r>
      <w:r>
        <w:rPr>
          <w:rFonts w:hint="eastAsia" w:ascii="宋体" w:hAnsi="宋体" w:eastAsia="宋体" w:cs="宋体"/>
          <w:b/>
          <w:bCs/>
          <w:i w:val="0"/>
          <w:sz w:val="21"/>
          <w:highlight w:val="none"/>
          <w:u w:val="none"/>
          <w:lang w:eastAsia="zh-CN"/>
        </w:rPr>
        <w:t>寿命120</w:t>
      </w:r>
    </w:p>
    <w:p w14:paraId="406227C9">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又因着亚当的原罪上又加了遗传罪和自犯罪，因此人的肉体寿命又减少，连100岁不到就会死去</w:t>
      </w:r>
    </w:p>
    <w:p w14:paraId="021E5914">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诗90:10</w:t>
      </w:r>
      <w:r>
        <w:rPr>
          <w:rFonts w:hint="eastAsia" w:ascii="宋体" w:hAnsi="宋体" w:cs="宋体"/>
          <w:b/>
          <w:bCs/>
          <w:i w:val="0"/>
          <w:sz w:val="21"/>
          <w:highlight w:val="none"/>
          <w:u w:val="none"/>
          <w:lang w:val="en-US" w:eastAsia="zh-CN"/>
        </w:rPr>
        <w:t>寿命减少，</w:t>
      </w:r>
      <w:r>
        <w:rPr>
          <w:rFonts w:hint="eastAsia" w:ascii="宋体" w:hAnsi="宋体" w:eastAsia="宋体" w:cs="宋体"/>
          <w:b/>
          <w:bCs/>
          <w:i w:val="0"/>
          <w:sz w:val="21"/>
          <w:highlight w:val="none"/>
          <w:u w:val="none"/>
          <w:lang w:eastAsia="zh-CN"/>
        </w:rPr>
        <w:t>这都是罪的结果 (雅1:15)。</w:t>
      </w:r>
    </w:p>
    <w:p w14:paraId="79D8B5F1">
      <w:pPr>
        <w:overflowPunct/>
        <w:jc w:val="left"/>
        <w:textAlignment w:val="auto"/>
        <w:rPr>
          <w:rFonts w:hint="eastAsia" w:ascii="宋体" w:hAnsi="宋体" w:eastAsia="宋体" w:cs="宋体"/>
          <w:b/>
          <w:bCs/>
          <w:i w:val="0"/>
          <w:sz w:val="21"/>
          <w:highlight w:val="none"/>
          <w:u w:val="none"/>
          <w:lang w:eastAsia="zh-CN"/>
        </w:rPr>
      </w:pPr>
    </w:p>
    <w:p w14:paraId="37D02E80">
      <w:pPr>
        <w:numPr>
          <w:ilvl w:val="0"/>
          <w:numId w:val="4"/>
        </w:numPr>
        <w:overflowPunct/>
        <w:jc w:val="left"/>
        <w:textAlignment w:val="auto"/>
        <w:rPr>
          <w:rFonts w:hint="eastAsia" w:ascii="宋体" w:hAnsi="宋体" w:cs="宋体"/>
          <w:b/>
          <w:bCs/>
          <w:i w:val="0"/>
          <w:sz w:val="21"/>
          <w:highlight w:val="none"/>
          <w:u w:val="none"/>
          <w:lang w:val="en-US" w:eastAsia="zh-CN"/>
        </w:rPr>
      </w:pPr>
      <w:r>
        <w:rPr>
          <w:rFonts w:hint="eastAsia" w:ascii="宋体" w:hAnsi="宋体" w:cs="宋体"/>
          <w:b/>
          <w:bCs/>
          <w:i w:val="0"/>
          <w:sz w:val="21"/>
          <w:highlight w:val="none"/>
          <w:u w:val="none"/>
          <w:lang w:val="en-US" w:eastAsia="zh-CN"/>
        </w:rPr>
        <w:t>神和人的所望</w:t>
      </w:r>
    </w:p>
    <w:p w14:paraId="468E1A2F">
      <w:pPr>
        <w:numPr>
          <w:ilvl w:val="0"/>
          <w:numId w:val="0"/>
        </w:num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约6:40</w:t>
      </w:r>
      <w:r>
        <w:rPr>
          <w:rFonts w:hint="eastAsia" w:ascii="宋体" w:hAnsi="宋体" w:cs="宋体"/>
          <w:b/>
          <w:bCs/>
          <w:i w:val="0"/>
          <w:color w:val="FF0000"/>
          <w:sz w:val="21"/>
          <w:highlight w:val="none"/>
          <w:u w:val="none"/>
          <w:lang w:val="en-US" w:eastAsia="zh-CN"/>
        </w:rPr>
        <w:t xml:space="preserve">  </w:t>
      </w:r>
      <w:r>
        <w:rPr>
          <w:rFonts w:hint="eastAsia" w:ascii="宋体" w:hAnsi="宋体" w:eastAsia="宋体" w:cs="宋体"/>
          <w:b/>
          <w:bCs/>
          <w:i w:val="0"/>
          <w:sz w:val="21"/>
          <w:highlight w:val="none"/>
          <w:u w:val="none"/>
          <w:lang w:eastAsia="zh-CN"/>
        </w:rPr>
        <w:t>义人</w:t>
      </w:r>
      <w:r>
        <w:rPr>
          <w:rFonts w:hint="default" w:ascii="Arial" w:hAnsi="Arial" w:eastAsia="宋体" w:cs="Arial"/>
          <w:b/>
          <w:bCs/>
          <w:i w:val="0"/>
          <w:sz w:val="21"/>
          <w:highlight w:val="none"/>
          <w:u w:val="none"/>
          <w:lang w:eastAsia="zh-CN"/>
        </w:rPr>
        <w:t>→</w:t>
      </w:r>
      <w:r>
        <w:rPr>
          <w:rFonts w:hint="eastAsia" w:ascii="宋体" w:hAnsi="宋体" w:eastAsia="宋体" w:cs="宋体"/>
          <w:b/>
          <w:bCs/>
          <w:i w:val="0"/>
          <w:sz w:val="21"/>
          <w:highlight w:val="none"/>
          <w:u w:val="none"/>
          <w:lang w:eastAsia="zh-CN"/>
        </w:rPr>
        <w:t>永生</w:t>
      </w:r>
    </w:p>
    <w:p w14:paraId="73529D7E">
      <w:pPr>
        <w:numPr>
          <w:ilvl w:val="0"/>
          <w:numId w:val="0"/>
        </w:num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color w:val="FF0000"/>
          <w:sz w:val="21"/>
          <w:highlight w:val="none"/>
          <w:u w:val="none"/>
          <w:lang w:eastAsia="zh-CN"/>
        </w:rPr>
        <w:t>约一2:25</w:t>
      </w:r>
      <w:r>
        <w:rPr>
          <w:rFonts w:hint="eastAsia" w:ascii="宋体" w:hAnsi="宋体" w:cs="宋体"/>
          <w:b/>
          <w:bCs/>
          <w:i w:val="0"/>
          <w:sz w:val="21"/>
          <w:highlight w:val="none"/>
          <w:u w:val="none"/>
          <w:lang w:val="en-US" w:eastAsia="zh-CN"/>
        </w:rPr>
        <w:t>神应许的</w:t>
      </w:r>
      <w:r>
        <w:rPr>
          <w:rFonts w:hint="default" w:ascii="Arial" w:hAnsi="Arial" w:eastAsia="宋体" w:cs="Arial"/>
          <w:b/>
          <w:bCs/>
          <w:i w:val="0"/>
          <w:sz w:val="21"/>
          <w:highlight w:val="none"/>
          <w:u w:val="none"/>
          <w:lang w:eastAsia="zh-CN"/>
        </w:rPr>
        <w:t>→</w:t>
      </w:r>
      <w:r>
        <w:rPr>
          <w:rFonts w:hint="eastAsia" w:ascii="Arial" w:hAnsi="Arial" w:cs="Arial"/>
          <w:b/>
          <w:bCs/>
          <w:i w:val="0"/>
          <w:sz w:val="21"/>
          <w:highlight w:val="none"/>
          <w:u w:val="none"/>
          <w:lang w:val="en-US" w:eastAsia="zh-CN"/>
        </w:rPr>
        <w:t>永生</w:t>
      </w:r>
    </w:p>
    <w:p w14:paraId="78FF5C6E">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创造主神和人的所望是人作为义人而永生 但根据圣经记录“没有义人，连一个也没有”</w:t>
      </w:r>
      <w:r>
        <w:rPr>
          <w:rFonts w:hint="eastAsia" w:ascii="宋体" w:hAnsi="宋体" w:eastAsia="宋体" w:cs="宋体"/>
          <w:b/>
          <w:bCs/>
          <w:i w:val="0"/>
          <w:color w:val="FF0000"/>
          <w:sz w:val="21"/>
          <w:highlight w:val="none"/>
          <w:u w:val="none"/>
          <w:lang w:eastAsia="zh-CN"/>
        </w:rPr>
        <w:t xml:space="preserve">(罗3:10~12, 诗 14篇, 诗 53篇)。 </w:t>
      </w:r>
    </w:p>
    <w:p w14:paraId="2CED2C50">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所以亚当之后的所有人都成为罪人无法永生，都会死亡。</w:t>
      </w:r>
    </w:p>
    <w:p w14:paraId="2CB16ED4">
      <w:pPr>
        <w:overflowPunct/>
        <w:jc w:val="left"/>
        <w:textAlignment w:val="auto"/>
        <w:rPr>
          <w:rFonts w:hint="eastAsia" w:ascii="宋体" w:hAnsi="宋体" w:eastAsia="宋体" w:cs="宋体"/>
          <w:b/>
          <w:bCs/>
          <w:i w:val="0"/>
          <w:sz w:val="21"/>
          <w:highlight w:val="none"/>
          <w:u w:val="none"/>
          <w:lang w:eastAsia="zh-CN"/>
        </w:rPr>
      </w:pPr>
    </w:p>
    <w:p w14:paraId="2F9531B9">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2. 解决罪的方法</w:t>
      </w:r>
    </w:p>
    <w:p w14:paraId="78461762">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用什么可以消除人的罪呢？</w:t>
      </w:r>
    </w:p>
    <w:p w14:paraId="1B452A26">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来10章义人的血</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解决罪</w:t>
      </w:r>
    </w:p>
    <w:p w14:paraId="489AF75A">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0070C0"/>
          <w:sz w:val="21"/>
          <w:highlight w:val="none"/>
          <w:u w:val="none"/>
          <w:lang w:eastAsia="zh-CN"/>
        </w:rPr>
        <w:t>总不能藉着每年常献的公牛和山羊的血洗净罪，只有通过义人的血才能解决罪</w:t>
      </w:r>
    </w:p>
    <w:p w14:paraId="0CA9E979">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罗5:1</w:t>
      </w:r>
      <w:r>
        <w:rPr>
          <w:rFonts w:hint="eastAsia" w:ascii="宋体" w:hAnsi="宋体" w:cs="宋体"/>
          <w:b/>
          <w:bCs/>
          <w:i w:val="0"/>
          <w:color w:val="FF0000"/>
          <w:sz w:val="21"/>
          <w:highlight w:val="none"/>
          <w:u w:val="none"/>
          <w:lang w:val="en-US" w:eastAsia="zh-CN"/>
        </w:rPr>
        <w:t>8 因一次的过犯众人都被定罪，</w:t>
      </w:r>
      <w:r>
        <w:rPr>
          <w:rFonts w:hint="default" w:ascii="Arial" w:hAnsi="Arial" w:cs="Arial"/>
          <w:b/>
          <w:bCs/>
          <w:i w:val="0"/>
          <w:color w:val="FF0000"/>
          <w:sz w:val="21"/>
          <w:highlight w:val="none"/>
          <w:u w:val="none"/>
          <w:lang w:val="en-US" w:eastAsia="zh-CN"/>
        </w:rPr>
        <w:t>→</w:t>
      </w:r>
      <w:r>
        <w:rPr>
          <w:rFonts w:hint="eastAsia" w:ascii="宋体" w:hAnsi="宋体" w:cs="宋体"/>
          <w:b/>
          <w:bCs/>
          <w:i w:val="0"/>
          <w:color w:val="FF0000"/>
          <w:sz w:val="21"/>
          <w:highlight w:val="none"/>
          <w:u w:val="none"/>
          <w:lang w:val="en-US" w:eastAsia="zh-CN"/>
        </w:rPr>
        <w:t>一次义行，众人被称义的生命</w:t>
      </w:r>
      <w:r>
        <w:rPr>
          <w:rFonts w:hint="eastAsia" w:ascii="宋体" w:hAnsi="宋体" w:eastAsia="宋体" w:cs="宋体"/>
          <w:b/>
          <w:bCs/>
          <w:i w:val="0"/>
          <w:sz w:val="21"/>
          <w:highlight w:val="none"/>
          <w:u w:val="none"/>
          <w:lang w:eastAsia="zh-CN"/>
        </w:rPr>
        <w:t xml:space="preserve"> </w:t>
      </w:r>
    </w:p>
    <w:p w14:paraId="5A2AEE6B">
      <w:pPr>
        <w:overflowPunct/>
        <w:jc w:val="left"/>
        <w:textAlignment w:val="auto"/>
        <w:rPr>
          <w:rFonts w:hint="eastAsia" w:ascii="宋体" w:hAnsi="宋体" w:cs="宋体"/>
          <w:b/>
          <w:bCs/>
          <w:i w:val="0"/>
          <w:sz w:val="21"/>
          <w:highlight w:val="none"/>
          <w:u w:val="none"/>
          <w:lang w:val="en-US" w:eastAsia="zh-CN"/>
        </w:rPr>
      </w:pPr>
      <w:r>
        <w:rPr>
          <w:rFonts w:hint="eastAsia" w:ascii="宋体" w:hAnsi="宋体" w:eastAsia="宋体" w:cs="宋体"/>
          <w:b/>
          <w:bCs/>
          <w:i w:val="0"/>
          <w:color w:val="FF0000"/>
          <w:sz w:val="21"/>
          <w:highlight w:val="none"/>
          <w:u w:val="none"/>
          <w:lang w:eastAsia="zh-CN"/>
        </w:rPr>
        <w:t>罗5:12</w:t>
      </w:r>
      <w:r>
        <w:rPr>
          <w:rFonts w:hint="eastAsia" w:ascii="宋体" w:hAnsi="宋体" w:cs="宋体"/>
          <w:b/>
          <w:bCs/>
          <w:i w:val="0"/>
          <w:sz w:val="21"/>
          <w:highlight w:val="none"/>
          <w:u w:val="none"/>
          <w:lang w:val="en-US" w:eastAsia="zh-CN"/>
        </w:rPr>
        <w:t xml:space="preserve"> 这就如罪是从一人入了世界，死又是从罪来，临到众人 </w:t>
      </w:r>
    </w:p>
    <w:p w14:paraId="48A47DF3">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cs="宋体"/>
          <w:b/>
          <w:bCs/>
          <w:i w:val="0"/>
          <w:color w:val="0070C0"/>
          <w:sz w:val="21"/>
          <w:highlight w:val="none"/>
          <w:u w:val="none"/>
          <w:lang w:val="en-US" w:eastAsia="zh-CN"/>
        </w:rPr>
        <w:t xml:space="preserve">太1:23 </w:t>
      </w:r>
      <w:r>
        <w:rPr>
          <w:rFonts w:hint="eastAsia" w:ascii="宋体" w:hAnsi="宋体" w:eastAsia="宋体" w:cs="宋体"/>
          <w:b/>
          <w:bCs/>
          <w:i w:val="0"/>
          <w:color w:val="0070C0"/>
          <w:sz w:val="21"/>
          <w:highlight w:val="none"/>
          <w:u w:val="none"/>
          <w:lang w:eastAsia="zh-CN"/>
        </w:rPr>
        <w:t>因此神为了解决人的罪，差遣了没有罪的义人，即神的独生子耶稣</w:t>
      </w:r>
    </w:p>
    <w:p w14:paraId="5C351C84">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约1:29</w:t>
      </w:r>
      <w:r>
        <w:rPr>
          <w:rFonts w:hint="eastAsia" w:ascii="宋体" w:hAnsi="宋体" w:cs="宋体"/>
          <w:b/>
          <w:bCs/>
          <w:i w:val="0"/>
          <w:sz w:val="21"/>
          <w:highlight w:val="none"/>
          <w:u w:val="none"/>
          <w:lang w:val="en-US" w:eastAsia="zh-CN"/>
        </w:rPr>
        <w:t>耶稣：除罪的羔羊</w:t>
      </w:r>
      <w:r>
        <w:rPr>
          <w:rFonts w:hint="eastAsia" w:ascii="宋体" w:hAnsi="宋体" w:eastAsia="宋体" w:cs="宋体"/>
          <w:b/>
          <w:bCs/>
          <w:i w:val="0"/>
          <w:sz w:val="21"/>
          <w:highlight w:val="none"/>
          <w:u w:val="none"/>
          <w:lang w:eastAsia="zh-CN"/>
        </w:rPr>
        <w:t xml:space="preserve"> </w:t>
      </w:r>
    </w:p>
    <w:p w14:paraId="6B3BAEF8">
      <w:pPr>
        <w:overflowPunct/>
        <w:jc w:val="left"/>
        <w:textAlignment w:val="auto"/>
        <w:rPr>
          <w:rFonts w:hint="default" w:ascii="宋体" w:hAnsi="宋体" w:eastAsia="宋体" w:cs="宋体"/>
          <w:b/>
          <w:bCs/>
          <w:i w:val="0"/>
          <w:color w:val="002060"/>
          <w:sz w:val="21"/>
          <w:highlight w:val="none"/>
          <w:u w:val="none"/>
          <w:lang w:val="en-US" w:eastAsia="zh-CN"/>
        </w:rPr>
      </w:pPr>
      <w:r>
        <w:rPr>
          <w:rFonts w:hint="eastAsia" w:ascii="宋体" w:hAnsi="宋体" w:eastAsia="宋体" w:cs="宋体"/>
          <w:b/>
          <w:bCs/>
          <w:i w:val="0"/>
          <w:color w:val="FF0000"/>
          <w:sz w:val="21"/>
          <w:highlight w:val="none"/>
          <w:u w:val="none"/>
          <w:lang w:eastAsia="zh-CN"/>
        </w:rPr>
        <w:t>约10:17~18</w:t>
      </w:r>
      <w:r>
        <w:rPr>
          <w:rFonts w:hint="eastAsia" w:ascii="宋体" w:hAnsi="宋体" w:cs="宋体"/>
          <w:b/>
          <w:bCs/>
          <w:i w:val="0"/>
          <w:color w:val="FF0000"/>
          <w:sz w:val="21"/>
          <w:highlight w:val="none"/>
          <w:u w:val="none"/>
          <w:lang w:val="en-US" w:eastAsia="zh-CN"/>
        </w:rPr>
        <w:t xml:space="preserve">  </w:t>
      </w:r>
      <w:r>
        <w:rPr>
          <w:rFonts w:hint="eastAsia" w:ascii="宋体" w:hAnsi="宋体" w:cs="宋体"/>
          <w:b/>
          <w:bCs/>
          <w:i w:val="0"/>
          <w:color w:val="002060"/>
          <w:sz w:val="21"/>
          <w:highlight w:val="none"/>
          <w:u w:val="none"/>
          <w:lang w:val="en-US" w:eastAsia="zh-CN"/>
        </w:rPr>
        <w:t>父爱我</w:t>
      </w:r>
      <w:r>
        <w:rPr>
          <w:rFonts w:hint="default" w:ascii="Arial" w:hAnsi="Arial" w:cs="Arial"/>
          <w:b/>
          <w:bCs/>
          <w:i w:val="0"/>
          <w:color w:val="002060"/>
          <w:sz w:val="21"/>
          <w:highlight w:val="none"/>
          <w:u w:val="none"/>
          <w:lang w:val="en-US" w:eastAsia="zh-CN"/>
        </w:rPr>
        <w:t>→</w:t>
      </w:r>
      <w:r>
        <w:rPr>
          <w:rFonts w:hint="eastAsia" w:ascii="Arial" w:hAnsi="Arial" w:cs="Arial"/>
          <w:b/>
          <w:bCs/>
          <w:i w:val="0"/>
          <w:color w:val="002060"/>
          <w:sz w:val="21"/>
          <w:highlight w:val="none"/>
          <w:u w:val="none"/>
          <w:lang w:val="en-US" w:eastAsia="zh-CN"/>
        </w:rPr>
        <w:t>舍命</w:t>
      </w:r>
      <w:r>
        <w:rPr>
          <w:rFonts w:hint="default" w:ascii="Arial" w:hAnsi="Arial" w:cs="Arial"/>
          <w:b/>
          <w:bCs/>
          <w:i w:val="0"/>
          <w:color w:val="002060"/>
          <w:sz w:val="21"/>
          <w:highlight w:val="none"/>
          <w:u w:val="none"/>
          <w:lang w:val="en-US" w:eastAsia="zh-CN"/>
        </w:rPr>
        <w:t>→</w:t>
      </w:r>
      <w:r>
        <w:rPr>
          <w:rFonts w:hint="eastAsia" w:ascii="宋体" w:hAnsi="宋体" w:cs="宋体"/>
          <w:b/>
          <w:bCs/>
          <w:i w:val="0"/>
          <w:color w:val="002060"/>
          <w:sz w:val="21"/>
          <w:highlight w:val="none"/>
          <w:u w:val="none"/>
          <w:lang w:val="en-US" w:eastAsia="zh-CN"/>
        </w:rPr>
        <w:t>从父受命令</w:t>
      </w:r>
    </w:p>
    <w:p w14:paraId="74755C1F">
      <w:pPr>
        <w:overflowPunct/>
        <w:jc w:val="left"/>
        <w:textAlignment w:val="auto"/>
        <w:rPr>
          <w:rFonts w:hint="eastAsia" w:ascii="宋体" w:hAnsi="宋体" w:eastAsia="宋体" w:cs="宋体"/>
          <w:b/>
          <w:bCs/>
          <w:i w:val="0"/>
          <w:color w:val="002060"/>
          <w:sz w:val="21"/>
          <w:highlight w:val="none"/>
          <w:u w:val="none"/>
          <w:lang w:eastAsia="zh-CN"/>
        </w:rPr>
      </w:pPr>
      <w:r>
        <w:rPr>
          <w:rFonts w:hint="eastAsia" w:ascii="宋体" w:hAnsi="宋体" w:eastAsia="宋体" w:cs="宋体"/>
          <w:b/>
          <w:bCs/>
          <w:i w:val="0"/>
          <w:color w:val="0070C0"/>
          <w:sz w:val="21"/>
          <w:highlight w:val="none"/>
          <w:u w:val="none"/>
          <w:lang w:eastAsia="zh-CN"/>
        </w:rPr>
        <w:t xml:space="preserve"> </w:t>
      </w:r>
      <w:r>
        <w:rPr>
          <w:rFonts w:hint="eastAsia" w:ascii="宋体" w:hAnsi="宋体" w:eastAsia="宋体" w:cs="宋体"/>
          <w:b/>
          <w:bCs/>
          <w:i w:val="0"/>
          <w:color w:val="002060"/>
          <w:sz w:val="21"/>
          <w:highlight w:val="none"/>
          <w:u w:val="none"/>
          <w:lang w:eastAsia="zh-CN"/>
        </w:rPr>
        <w:t>这是为了将罪人创造为义人。</w:t>
      </w:r>
    </w:p>
    <w:p w14:paraId="4CC39FA1">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来13:12</w:t>
      </w:r>
      <w:r>
        <w:rPr>
          <w:rFonts w:hint="eastAsia" w:ascii="宋体" w:hAnsi="宋体" w:eastAsia="宋体" w:cs="宋体"/>
          <w:b/>
          <w:bCs/>
          <w:i w:val="0"/>
          <w:sz w:val="21"/>
          <w:highlight w:val="none"/>
          <w:u w:val="none"/>
          <w:lang w:eastAsia="zh-CN"/>
        </w:rPr>
        <w:t>耶稣的血</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叫百姓成圣=</w:t>
      </w:r>
      <w:r>
        <w:rPr>
          <w:rFonts w:hint="eastAsia" w:ascii="宋体" w:hAnsi="宋体" w:eastAsia="宋体" w:cs="宋体"/>
          <w:b/>
          <w:bCs/>
          <w:i w:val="0"/>
          <w:sz w:val="21"/>
          <w:highlight w:val="none"/>
          <w:u w:val="none"/>
          <w:lang w:eastAsia="zh-CN"/>
        </w:rPr>
        <w:t>解决罪</w:t>
      </w:r>
    </w:p>
    <w:p w14:paraId="26C6AAF1">
      <w:pPr>
        <w:overflowPunct/>
        <w:jc w:val="left"/>
        <w:textAlignment w:val="auto"/>
        <w:rPr>
          <w:rFonts w:hint="eastAsia" w:ascii="宋体" w:hAnsi="宋体" w:eastAsia="宋体" w:cs="宋体"/>
          <w:b/>
          <w:bCs/>
          <w:i w:val="0"/>
          <w:color w:val="002060"/>
          <w:sz w:val="21"/>
          <w:highlight w:val="none"/>
          <w:u w:val="none"/>
          <w:lang w:eastAsia="zh-CN"/>
        </w:rPr>
      </w:pPr>
      <w:r>
        <w:rPr>
          <w:rFonts w:hint="eastAsia" w:ascii="宋体" w:hAnsi="宋体" w:eastAsia="宋体" w:cs="宋体"/>
          <w:b/>
          <w:bCs/>
          <w:i w:val="0"/>
          <w:color w:val="002060"/>
          <w:sz w:val="21"/>
          <w:highlight w:val="none"/>
          <w:u w:val="none"/>
          <w:lang w:eastAsia="zh-CN"/>
        </w:rPr>
        <w:t>圣经告知的了只有义人耶稣的血才是能解决人的罪的方法。</w:t>
      </w:r>
    </w:p>
    <w:p w14:paraId="21FBE620">
      <w:pPr>
        <w:overflowPunct/>
        <w:jc w:val="left"/>
        <w:textAlignment w:val="auto"/>
        <w:rPr>
          <w:rFonts w:hint="eastAsia" w:ascii="宋体" w:hAnsi="宋体" w:eastAsia="宋体" w:cs="宋体"/>
          <w:b/>
          <w:bCs/>
          <w:i w:val="0"/>
          <w:color w:val="002060"/>
          <w:sz w:val="21"/>
          <w:highlight w:val="none"/>
          <w:u w:val="none"/>
          <w:lang w:eastAsia="zh-CN"/>
        </w:rPr>
      </w:pPr>
    </w:p>
    <w:p w14:paraId="2C5FC819">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3.主再临时义人和罪人</w:t>
      </w:r>
    </w:p>
    <w:p w14:paraId="1A5D51DE">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约3:3</w:t>
      </w:r>
      <w:r>
        <w:rPr>
          <w:rFonts w:hint="eastAsia" w:ascii="宋体" w:hAnsi="宋体" w:cs="宋体"/>
          <w:b/>
          <w:bCs/>
          <w:i w:val="0"/>
          <w:color w:val="FF0000"/>
          <w:sz w:val="21"/>
          <w:highlight w:val="none"/>
          <w:u w:val="none"/>
          <w:lang w:val="en-US" w:eastAsia="zh-CN"/>
        </w:rPr>
        <w:t>-</w:t>
      </w:r>
      <w:r>
        <w:rPr>
          <w:rFonts w:hint="eastAsia" w:ascii="宋体" w:hAnsi="宋体" w:eastAsia="宋体" w:cs="宋体"/>
          <w:b/>
          <w:bCs/>
          <w:i w:val="0"/>
          <w:color w:val="FF0000"/>
          <w:sz w:val="21"/>
          <w:highlight w:val="none"/>
          <w:u w:val="none"/>
          <w:lang w:eastAsia="zh-CN"/>
        </w:rPr>
        <w:t>5</w:t>
      </w:r>
      <w:r>
        <w:rPr>
          <w:rFonts w:hint="eastAsia" w:ascii="宋体" w:hAnsi="宋体" w:cs="宋体"/>
          <w:b/>
          <w:bCs/>
          <w:i w:val="0"/>
          <w:sz w:val="21"/>
          <w:highlight w:val="none"/>
          <w:u w:val="none"/>
          <w:lang w:val="en-US" w:eastAsia="zh-CN"/>
        </w:rPr>
        <w:t>要重生</w:t>
      </w:r>
      <w:r>
        <w:rPr>
          <w:rFonts w:hint="default" w:ascii="Arial" w:hAnsi="Arial" w:eastAsia="宋体" w:cs="Arial"/>
          <w:b/>
          <w:bCs/>
          <w:i w:val="0"/>
          <w:sz w:val="21"/>
          <w:highlight w:val="none"/>
          <w:u w:val="none"/>
          <w:lang w:eastAsia="zh-CN"/>
        </w:rPr>
        <w:t>→</w:t>
      </w:r>
      <w:r>
        <w:rPr>
          <w:rFonts w:hint="eastAsia" w:ascii="Arial" w:hAnsi="Arial" w:cs="Arial"/>
          <w:b/>
          <w:bCs/>
          <w:i w:val="0"/>
          <w:sz w:val="21"/>
          <w:highlight w:val="none"/>
          <w:u w:val="none"/>
          <w:lang w:val="en-US" w:eastAsia="zh-CN"/>
        </w:rPr>
        <w:t>进天国</w:t>
      </w:r>
      <w:r>
        <w:rPr>
          <w:rFonts w:hint="eastAsia" w:ascii="宋体" w:hAnsi="宋体" w:eastAsia="宋体" w:cs="宋体"/>
          <w:b/>
          <w:bCs/>
          <w:i w:val="0"/>
          <w:sz w:val="21"/>
          <w:highlight w:val="none"/>
          <w:u w:val="none"/>
          <w:lang w:eastAsia="zh-CN"/>
        </w:rPr>
        <w:t xml:space="preserve">. </w:t>
      </w:r>
    </w:p>
    <w:p w14:paraId="5FADDF5F">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彼前1:23</w:t>
      </w:r>
      <w:r>
        <w:rPr>
          <w:rFonts w:hint="eastAsia" w:ascii="宋体" w:hAnsi="宋体" w:eastAsia="宋体" w:cs="宋体"/>
          <w:b/>
          <w:bCs/>
          <w:i w:val="0"/>
          <w:sz w:val="21"/>
          <w:highlight w:val="none"/>
          <w:u w:val="none"/>
          <w:lang w:eastAsia="zh-CN"/>
        </w:rPr>
        <w:t>用神的种子重生</w:t>
      </w:r>
    </w:p>
    <w:p w14:paraId="3416862E">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0D0D0D" w:themeColor="text1" w:themeTint="F2"/>
          <w:sz w:val="21"/>
          <w:highlight w:val="none"/>
          <w:u w:val="none"/>
          <w:lang w:eastAsia="zh-CN"/>
          <w14:textFill>
            <w14:solidFill>
              <w14:schemeClr w14:val="tx1">
                <w14:lumMod w14:val="95000"/>
                <w14:lumOff w14:val="5000"/>
              </w14:schemeClr>
            </w14:solidFill>
          </w14:textFill>
        </w:rPr>
        <w:t>只有用神的种子重</w:t>
      </w:r>
      <w:r>
        <w:rPr>
          <w:rFonts w:hint="eastAsia" w:ascii="宋体" w:hAnsi="宋体" w:cs="宋体"/>
          <w:b/>
          <w:bCs/>
          <w:i w:val="0"/>
          <w:color w:val="0D0D0D" w:themeColor="text1" w:themeTint="F2"/>
          <w:sz w:val="21"/>
          <w:highlight w:val="none"/>
          <w:u w:val="none"/>
          <w:lang w:val="en-US" w:eastAsia="zh-CN"/>
          <w14:textFill>
            <w14:solidFill>
              <w14:schemeClr w14:val="tx1">
                <w14:lumMod w14:val="95000"/>
                <w14:lumOff w14:val="5000"/>
              </w14:schemeClr>
            </w14:solidFill>
          </w14:textFill>
        </w:rPr>
        <w:t>生</w:t>
      </w:r>
      <w:r>
        <w:rPr>
          <w:rFonts w:hint="eastAsia" w:ascii="宋体" w:hAnsi="宋体" w:eastAsia="宋体" w:cs="宋体"/>
          <w:b/>
          <w:bCs/>
          <w:i w:val="0"/>
          <w:color w:val="0D0D0D" w:themeColor="text1" w:themeTint="F2"/>
          <w:sz w:val="21"/>
          <w:highlight w:val="none"/>
          <w:u w:val="none"/>
          <w:lang w:eastAsia="zh-CN"/>
          <w14:textFill>
            <w14:solidFill>
              <w14:schemeClr w14:val="tx1">
                <w14:lumMod w14:val="95000"/>
                <w14:lumOff w14:val="5000"/>
              </w14:schemeClr>
            </w14:solidFill>
          </w14:textFill>
        </w:rPr>
        <w:t>的人们才能用耶稣的血罪得赦免</w:t>
      </w:r>
      <w:r>
        <w:rPr>
          <w:rFonts w:hint="eastAsia" w:ascii="宋体" w:hAnsi="宋体" w:eastAsia="宋体" w:cs="宋体"/>
          <w:b/>
          <w:bCs/>
          <w:i w:val="0"/>
          <w:sz w:val="21"/>
          <w:highlight w:val="none"/>
          <w:u w:val="none"/>
          <w:lang w:eastAsia="zh-CN"/>
        </w:rPr>
        <w:t>。</w:t>
      </w:r>
    </w:p>
    <w:p w14:paraId="3705B2C3">
      <w:pPr>
        <w:overflowPunct/>
        <w:jc w:val="left"/>
        <w:textAlignment w:val="auto"/>
        <w:rPr>
          <w:rFonts w:hint="eastAsia" w:ascii="宋体" w:hAnsi="宋体" w:eastAsia="宋体" w:cs="宋体"/>
          <w:b/>
          <w:bCs/>
          <w:i w:val="0"/>
          <w:sz w:val="21"/>
          <w:highlight w:val="none"/>
          <w:u w:val="none"/>
          <w:lang w:eastAsia="zh-CN"/>
        </w:rPr>
      </w:pPr>
    </w:p>
    <w:p w14:paraId="1BA9069F">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cs="宋体"/>
          <w:b/>
          <w:bCs/>
          <w:i w:val="0"/>
          <w:sz w:val="21"/>
          <w:highlight w:val="none"/>
          <w:u w:val="none"/>
          <w:lang w:val="en-US" w:eastAsia="zh-CN"/>
        </w:rPr>
        <w:t>1）两种种子与收割</w:t>
      </w:r>
    </w:p>
    <w:p w14:paraId="748A623D">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用神的种子所生的人是谁呢？</w:t>
      </w:r>
    </w:p>
    <w:p w14:paraId="3513CF05">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神通过旧约先知们预言为了新事创造要撒两种种子和立新约</w:t>
      </w:r>
      <w:r>
        <w:rPr>
          <w:rFonts w:hint="eastAsia" w:ascii="宋体" w:hAnsi="宋体" w:eastAsia="宋体" w:cs="宋体"/>
          <w:b/>
          <w:bCs/>
          <w:i w:val="0"/>
          <w:color w:val="FF0000"/>
          <w:sz w:val="21"/>
          <w:highlight w:val="none"/>
          <w:u w:val="none"/>
          <w:lang w:eastAsia="zh-CN"/>
        </w:rPr>
        <w:t xml:space="preserve">(耶31:22, 27, 31), </w:t>
      </w:r>
    </w:p>
    <w:p w14:paraId="4EFA06A7">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按照约定差遣了儿子耶稣来撒了神的种子</w:t>
      </w:r>
    </w:p>
    <w:p w14:paraId="52CE3D1B">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太13章</w:t>
      </w:r>
      <w:r>
        <w:rPr>
          <w:rFonts w:hint="eastAsia" w:ascii="宋体" w:hAnsi="宋体" w:cs="宋体"/>
          <w:b/>
          <w:bCs/>
          <w:i w:val="0"/>
          <w:sz w:val="21"/>
          <w:highlight w:val="none"/>
          <w:u w:val="none"/>
          <w:lang w:val="en-US" w:eastAsia="zh-CN"/>
        </w:rPr>
        <w:t>初临时耶稣</w:t>
      </w:r>
      <w:r>
        <w:rPr>
          <w:rFonts w:hint="eastAsia" w:ascii="宋体" w:hAnsi="宋体" w:eastAsia="宋体" w:cs="宋体"/>
          <w:b/>
          <w:bCs/>
          <w:i w:val="0"/>
          <w:sz w:val="21"/>
          <w:highlight w:val="none"/>
          <w:u w:val="none"/>
          <w:lang w:eastAsia="zh-CN"/>
        </w:rPr>
        <w:t>撒了神的种子</w:t>
      </w:r>
    </w:p>
    <w:p w14:paraId="03F1B987">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color w:val="FF0000"/>
          <w:sz w:val="21"/>
          <w:highlight w:val="none"/>
          <w:u w:val="none"/>
          <w:lang w:eastAsia="zh-CN"/>
        </w:rPr>
        <w:t>太13:30</w:t>
      </w:r>
      <w:r>
        <w:rPr>
          <w:rFonts w:hint="eastAsia" w:ascii="宋体" w:hAnsi="宋体" w:cs="宋体"/>
          <w:b/>
          <w:bCs/>
          <w:i w:val="0"/>
          <w:sz w:val="21"/>
          <w:highlight w:val="none"/>
          <w:u w:val="none"/>
          <w:lang w:val="en-US" w:eastAsia="zh-CN"/>
        </w:rPr>
        <w:t>主再临收割时区分</w:t>
      </w:r>
    </w:p>
    <w:p w14:paraId="3A778927">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0D0D0D" w:themeColor="text1" w:themeTint="F2"/>
          <w:sz w:val="21"/>
          <w:highlight w:val="none"/>
          <w:u w:val="none"/>
          <w:lang w:eastAsia="zh-CN"/>
          <w14:textFill>
            <w14:solidFill>
              <w14:schemeClr w14:val="tx1">
                <w14:lumMod w14:val="95000"/>
                <w14:lumOff w14:val="5000"/>
              </w14:schemeClr>
            </w14:solidFill>
          </w14:textFill>
        </w:rPr>
        <w:t>主再临时即启示录成就时是收割的时候</w:t>
      </w:r>
      <w:r>
        <w:rPr>
          <w:rFonts w:hint="eastAsia" w:ascii="宋体" w:hAnsi="宋体" w:eastAsia="宋体" w:cs="宋体"/>
          <w:b/>
          <w:bCs/>
          <w:i w:val="0"/>
          <w:sz w:val="21"/>
          <w:highlight w:val="none"/>
          <w:u w:val="none"/>
          <w:lang w:eastAsia="zh-CN"/>
        </w:rPr>
        <w:t>。</w:t>
      </w:r>
    </w:p>
    <w:p w14:paraId="771F72FB">
      <w:pPr>
        <w:overflowPunct/>
        <w:jc w:val="left"/>
        <w:textAlignment w:val="auto"/>
        <w:rPr>
          <w:rFonts w:hint="eastAsia" w:ascii="宋体" w:hAnsi="宋体" w:eastAsia="宋体" w:cs="宋体"/>
          <w:b/>
          <w:bCs/>
          <w:i w:val="0"/>
          <w:color w:val="002060"/>
          <w:sz w:val="21"/>
          <w:highlight w:val="none"/>
          <w:u w:val="none"/>
          <w:lang w:eastAsia="zh-CN"/>
        </w:rPr>
      </w:pPr>
      <w:r>
        <w:rPr>
          <w:rFonts w:hint="eastAsia" w:ascii="宋体" w:hAnsi="宋体" w:eastAsia="宋体" w:cs="宋体"/>
          <w:b/>
          <w:bCs/>
          <w:i w:val="0"/>
          <w:color w:val="002060"/>
          <w:sz w:val="21"/>
          <w:highlight w:val="none"/>
          <w:u w:val="none"/>
          <w:lang w:eastAsia="zh-CN"/>
        </w:rPr>
        <w:t>这</w:t>
      </w:r>
      <w:r>
        <w:rPr>
          <w:rFonts w:hint="eastAsia" w:ascii="宋体" w:hAnsi="宋体" w:cs="宋体"/>
          <w:b/>
          <w:bCs/>
          <w:i w:val="0"/>
          <w:color w:val="002060"/>
          <w:sz w:val="21"/>
          <w:highlight w:val="none"/>
          <w:u w:val="none"/>
          <w:lang w:val="en-US" w:eastAsia="zh-CN"/>
        </w:rPr>
        <w:t>时</w:t>
      </w:r>
      <w:r>
        <w:rPr>
          <w:rFonts w:hint="eastAsia" w:ascii="宋体" w:hAnsi="宋体" w:eastAsia="宋体" w:cs="宋体"/>
          <w:b/>
          <w:bCs/>
          <w:i w:val="0"/>
          <w:color w:val="002060"/>
          <w:sz w:val="21"/>
          <w:highlight w:val="none"/>
          <w:u w:val="none"/>
          <w:lang w:eastAsia="zh-CN"/>
        </w:rPr>
        <w:t>用神的种子所生之人和用魔鬼的种子所剩之人就会被明确区分开来。</w:t>
      </w:r>
    </w:p>
    <w:p w14:paraId="350DBF7E">
      <w:pPr>
        <w:overflowPunct/>
        <w:jc w:val="left"/>
        <w:textAlignment w:val="auto"/>
        <w:rPr>
          <w:rFonts w:hint="eastAsia" w:ascii="宋体" w:hAnsi="宋体" w:eastAsia="宋体" w:cs="宋体"/>
          <w:b/>
          <w:bCs/>
          <w:i w:val="0"/>
          <w:color w:val="002060"/>
          <w:sz w:val="21"/>
          <w:highlight w:val="none"/>
          <w:u w:val="none"/>
          <w:lang w:eastAsia="zh-CN"/>
        </w:rPr>
      </w:pPr>
    </w:p>
    <w:p w14:paraId="564E4B55">
      <w:pPr>
        <w:overflowPunct/>
        <w:jc w:val="left"/>
        <w:textAlignment w:val="auto"/>
        <w:rPr>
          <w:rFonts w:hint="default" w:ascii="Arial" w:hAnsi="Arial" w:eastAsia="宋体" w:cs="Arial"/>
          <w:b/>
          <w:bCs/>
          <w:i w:val="0"/>
          <w:sz w:val="21"/>
          <w:highlight w:val="none"/>
          <w:u w:val="none"/>
          <w:lang w:val="en-US" w:eastAsia="zh-CN"/>
        </w:rPr>
      </w:pPr>
      <w:r>
        <w:rPr>
          <w:rFonts w:hint="eastAsia" w:ascii="宋体" w:hAnsi="宋体" w:cs="宋体"/>
          <w:b/>
          <w:bCs/>
          <w:i w:val="0"/>
          <w:color w:val="FF0000"/>
          <w:sz w:val="21"/>
          <w:highlight w:val="none"/>
          <w:u w:val="none"/>
          <w:lang w:val="en-US" w:eastAsia="zh-CN"/>
        </w:rPr>
        <w:t>启</w:t>
      </w:r>
      <w:r>
        <w:rPr>
          <w:rFonts w:hint="eastAsia" w:ascii="宋体" w:hAnsi="宋体" w:eastAsia="宋体" w:cs="宋体"/>
          <w:b/>
          <w:bCs/>
          <w:i w:val="0"/>
          <w:color w:val="FF0000"/>
          <w:sz w:val="21"/>
          <w:highlight w:val="none"/>
          <w:u w:val="none"/>
          <w:lang w:eastAsia="zh-CN"/>
        </w:rPr>
        <w:t>14:14</w:t>
      </w:r>
      <w:r>
        <w:rPr>
          <w:rFonts w:hint="eastAsia" w:ascii="宋体" w:hAnsi="宋体" w:cs="宋体"/>
          <w:b/>
          <w:bCs/>
          <w:i w:val="0"/>
          <w:color w:val="FF0000"/>
          <w:sz w:val="21"/>
          <w:highlight w:val="none"/>
          <w:u w:val="none"/>
          <w:lang w:val="en-US" w:eastAsia="zh-CN"/>
        </w:rPr>
        <w:t>-</w:t>
      </w:r>
      <w:r>
        <w:rPr>
          <w:rFonts w:hint="eastAsia" w:ascii="宋体" w:hAnsi="宋体" w:eastAsia="宋体" w:cs="宋体"/>
          <w:b/>
          <w:bCs/>
          <w:i w:val="0"/>
          <w:color w:val="FF0000"/>
          <w:sz w:val="21"/>
          <w:highlight w:val="none"/>
          <w:u w:val="none"/>
          <w:lang w:eastAsia="zh-CN"/>
        </w:rPr>
        <w:t>20</w:t>
      </w:r>
      <w:r>
        <w:rPr>
          <w:rFonts w:hint="eastAsia" w:ascii="宋体" w:hAnsi="宋体" w:eastAsia="宋体" w:cs="宋体"/>
          <w:b/>
          <w:bCs/>
          <w:i w:val="0"/>
          <w:sz w:val="21"/>
          <w:highlight w:val="none"/>
          <w:u w:val="none"/>
          <w:lang w:eastAsia="zh-CN"/>
        </w:rPr>
        <w:t>神的种子所生的</w:t>
      </w:r>
      <w:r>
        <w:rPr>
          <w:rFonts w:hint="eastAsia" w:ascii="宋体" w:hAnsi="宋体" w:cs="宋体"/>
          <w:b/>
          <w:bCs/>
          <w:i w:val="0"/>
          <w:sz w:val="21"/>
          <w:highlight w:val="none"/>
          <w:u w:val="none"/>
          <w:lang w:val="en-US" w:eastAsia="zh-CN"/>
        </w:rPr>
        <w:t>:</w:t>
      </w:r>
      <w:r>
        <w:rPr>
          <w:rFonts w:hint="eastAsia" w:ascii="Arial" w:hAnsi="Arial" w:cs="Arial"/>
          <w:b/>
          <w:bCs/>
          <w:i w:val="0"/>
          <w:sz w:val="21"/>
          <w:highlight w:val="none"/>
          <w:u w:val="none"/>
          <w:lang w:val="en-US" w:eastAsia="zh-CN"/>
        </w:rPr>
        <w:t>被收割</w:t>
      </w:r>
      <w:r>
        <w:rPr>
          <w:rFonts w:hint="default" w:ascii="Arial" w:hAnsi="Arial" w:cs="Arial"/>
          <w:b/>
          <w:bCs/>
          <w:i w:val="0"/>
          <w:sz w:val="21"/>
          <w:highlight w:val="none"/>
          <w:u w:val="none"/>
          <w:lang w:val="en-US" w:eastAsia="zh-CN"/>
        </w:rPr>
        <w:t>。</w:t>
      </w:r>
      <w:r>
        <w:rPr>
          <w:rFonts w:hint="eastAsia" w:ascii="宋体" w:hAnsi="宋体" w:eastAsia="宋体" w:cs="宋体"/>
          <w:b/>
          <w:bCs/>
          <w:i w:val="0"/>
          <w:sz w:val="21"/>
          <w:highlight w:val="none"/>
          <w:u w:val="none"/>
          <w:lang w:eastAsia="zh-CN"/>
        </w:rPr>
        <w:t>魔鬼的种子所生的</w:t>
      </w:r>
      <w:r>
        <w:rPr>
          <w:rFonts w:hint="eastAsia" w:ascii="宋体" w:hAnsi="宋体" w:cs="宋体"/>
          <w:b/>
          <w:bCs/>
          <w:i w:val="0"/>
          <w:sz w:val="21"/>
          <w:highlight w:val="none"/>
          <w:u w:val="none"/>
          <w:lang w:val="en-US" w:eastAsia="zh-CN"/>
        </w:rPr>
        <w:t>:</w:t>
      </w:r>
      <w:r>
        <w:rPr>
          <w:rFonts w:hint="eastAsia" w:ascii="Arial" w:hAnsi="Arial" w:cs="Arial"/>
          <w:b/>
          <w:bCs/>
          <w:i w:val="0"/>
          <w:sz w:val="21"/>
          <w:highlight w:val="none"/>
          <w:u w:val="none"/>
          <w:lang w:val="en-US" w:eastAsia="zh-CN"/>
        </w:rPr>
        <w:t>留在田里</w:t>
      </w:r>
    </w:p>
    <w:p w14:paraId="2BC5876F">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 xml:space="preserve">收割的时候不被收割的人即使是在耶稣的田地即耶稣教会中相信神，他们也是魔鬼种子生的魔鬼的所属。这查考初临时信神的犹太人的实状是魔鬼之子的事就可以理解了。(约 8:44, 太 23:33). </w:t>
      </w:r>
    </w:p>
    <w:p w14:paraId="2CFC5967">
      <w:pPr>
        <w:overflowPunct/>
        <w:jc w:val="left"/>
        <w:textAlignment w:val="auto"/>
        <w:rPr>
          <w:rFonts w:hint="eastAsia" w:ascii="宋体" w:hAnsi="宋体" w:eastAsia="宋体" w:cs="宋体"/>
          <w:b/>
          <w:bCs/>
          <w:i w:val="0"/>
          <w:color w:val="0070C0"/>
          <w:sz w:val="21"/>
          <w:highlight w:val="none"/>
          <w:u w:val="none"/>
          <w:lang w:eastAsia="zh-CN"/>
        </w:rPr>
      </w:pPr>
    </w:p>
    <w:p w14:paraId="686F2A60">
      <w:pPr>
        <w:numPr>
          <w:ilvl w:val="0"/>
          <w:numId w:val="2"/>
        </w:numPr>
        <w:overflowPunct/>
        <w:ind w:left="0" w:leftChars="0" w:firstLine="0" w:firstLineChars="0"/>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如今的义人</w:t>
      </w:r>
      <w:r>
        <w:rPr>
          <w:rFonts w:hint="eastAsia" w:ascii="宋体" w:hAnsi="宋体" w:cs="宋体"/>
          <w:b/>
          <w:bCs/>
          <w:i w:val="0"/>
          <w:sz w:val="21"/>
          <w:highlight w:val="none"/>
          <w:u w:val="none"/>
          <w:lang w:val="en-US" w:eastAsia="zh-CN"/>
        </w:rPr>
        <w:t>和</w:t>
      </w:r>
      <w:r>
        <w:rPr>
          <w:rFonts w:hint="eastAsia" w:ascii="宋体" w:hAnsi="宋体" w:eastAsia="宋体" w:cs="宋体"/>
          <w:b/>
          <w:bCs/>
          <w:i w:val="0"/>
          <w:sz w:val="21"/>
          <w:highlight w:val="none"/>
          <w:u w:val="none"/>
          <w:lang w:eastAsia="zh-CN"/>
        </w:rPr>
        <w:t>罪人</w:t>
      </w:r>
    </w:p>
    <w:p w14:paraId="689CF6A9">
      <w:pPr>
        <w:numPr>
          <w:ilvl w:val="0"/>
          <w:numId w:val="0"/>
        </w:numPr>
        <w:overflowPunct/>
        <w:ind w:leftChars="0"/>
        <w:jc w:val="left"/>
        <w:textAlignment w:val="auto"/>
        <w:rPr>
          <w:rFonts w:hint="eastAsia" w:ascii="宋体" w:hAnsi="宋体" w:cs="宋体"/>
          <w:b/>
          <w:bCs/>
          <w:i w:val="0"/>
          <w:sz w:val="21"/>
          <w:highlight w:val="none"/>
          <w:u w:val="none"/>
          <w:lang w:val="en-US" w:eastAsia="zh-CN"/>
        </w:rPr>
      </w:pPr>
      <w:r>
        <w:rPr>
          <w:rFonts w:hint="default" w:ascii="Arial" w:hAnsi="Arial" w:eastAsia="宋体" w:cs="Arial"/>
          <w:b/>
          <w:bCs/>
          <w:i w:val="0"/>
          <w:sz w:val="21"/>
          <w:highlight w:val="none"/>
          <w:u w:val="none"/>
          <w:lang w:eastAsia="zh-CN"/>
        </w:rPr>
        <w:t>►</w:t>
      </w:r>
      <w:r>
        <w:rPr>
          <w:rFonts w:hint="eastAsia" w:ascii="宋体" w:hAnsi="宋体" w:eastAsia="宋体" w:cs="宋体"/>
          <w:b/>
          <w:bCs/>
          <w:i w:val="0"/>
          <w:sz w:val="21"/>
          <w:highlight w:val="none"/>
          <w:u w:val="none"/>
          <w:lang w:eastAsia="zh-CN"/>
        </w:rPr>
        <w:t>世上</w:t>
      </w:r>
      <w:r>
        <w:rPr>
          <w:rFonts w:hint="eastAsia" w:ascii="宋体" w:hAnsi="宋体" w:cs="宋体"/>
          <w:b/>
          <w:bCs/>
          <w:i w:val="0"/>
          <w:sz w:val="21"/>
          <w:highlight w:val="none"/>
          <w:u w:val="none"/>
          <w:lang w:val="en-US" w:eastAsia="zh-CN"/>
        </w:rPr>
        <w:t>的三种人：</w:t>
      </w:r>
    </w:p>
    <w:p w14:paraId="486A32EE">
      <w:pPr>
        <w:numPr>
          <w:ilvl w:val="0"/>
          <w:numId w:val="0"/>
        </w:numPr>
        <w:overflowPunct/>
        <w:ind w:leftChars="0"/>
        <w:jc w:val="left"/>
        <w:textAlignment w:val="auto"/>
        <w:rPr>
          <w:rFonts w:hint="eastAsia" w:ascii="宋体" w:hAnsi="宋体" w:eastAsia="宋体" w:cs="宋体"/>
          <w:b/>
          <w:bCs/>
          <w:i w:val="0"/>
          <w:sz w:val="21"/>
          <w:highlight w:val="none"/>
          <w:u w:val="none"/>
          <w:lang w:eastAsia="zh-CN"/>
        </w:rPr>
      </w:pPr>
      <w:r>
        <w:rPr>
          <w:rFonts w:hint="default" w:ascii="Calibri" w:hAnsi="Calibri" w:eastAsia="宋体" w:cs="Calibri"/>
          <w:b/>
          <w:bCs/>
          <w:i w:val="0"/>
          <w:sz w:val="21"/>
          <w:highlight w:val="none"/>
          <w:u w:val="none"/>
          <w:lang w:eastAsia="zh-CN"/>
        </w:rPr>
        <w:t>①</w:t>
      </w:r>
      <w:r>
        <w:rPr>
          <w:rFonts w:hint="eastAsia" w:ascii="宋体" w:hAnsi="宋体" w:eastAsia="宋体" w:cs="宋体"/>
          <w:b/>
          <w:bCs/>
          <w:i w:val="0"/>
          <w:sz w:val="21"/>
          <w:highlight w:val="none"/>
          <w:u w:val="none"/>
          <w:lang w:eastAsia="zh-CN"/>
        </w:rPr>
        <w:t>用神的种子生的人</w:t>
      </w:r>
      <w:r>
        <w:rPr>
          <w:rFonts w:hint="eastAsia" w:ascii="宋体" w:hAnsi="宋体" w:cs="宋体"/>
          <w:b/>
          <w:bCs/>
          <w:i w:val="0"/>
          <w:sz w:val="21"/>
          <w:highlight w:val="none"/>
          <w:u w:val="none"/>
          <w:lang w:val="en-US" w:eastAsia="zh-CN"/>
        </w:rPr>
        <w:t xml:space="preserve"> </w:t>
      </w:r>
      <w:r>
        <w:rPr>
          <w:rFonts w:hint="default" w:ascii="Calibri" w:hAnsi="Calibri" w:eastAsia="宋体" w:cs="Calibri"/>
          <w:b/>
          <w:bCs/>
          <w:i w:val="0"/>
          <w:sz w:val="21"/>
          <w:highlight w:val="none"/>
          <w:u w:val="none"/>
          <w:lang w:eastAsia="zh-CN"/>
        </w:rPr>
        <w:t>②</w:t>
      </w:r>
      <w:r>
        <w:rPr>
          <w:rFonts w:hint="eastAsia" w:ascii="宋体" w:hAnsi="宋体" w:eastAsia="宋体" w:cs="宋体"/>
          <w:b/>
          <w:bCs/>
          <w:i w:val="0"/>
          <w:sz w:val="21"/>
          <w:highlight w:val="none"/>
          <w:u w:val="none"/>
          <w:lang w:eastAsia="zh-CN"/>
        </w:rPr>
        <w:t>用魔鬼的种子生的人</w:t>
      </w:r>
      <w:r>
        <w:rPr>
          <w:rFonts w:hint="eastAsia" w:ascii="宋体" w:hAnsi="宋体" w:cs="宋体"/>
          <w:b/>
          <w:bCs/>
          <w:i w:val="0"/>
          <w:sz w:val="21"/>
          <w:highlight w:val="none"/>
          <w:u w:val="none"/>
          <w:lang w:val="en-US" w:eastAsia="zh-CN"/>
        </w:rPr>
        <w:t xml:space="preserve"> </w:t>
      </w:r>
      <w:r>
        <w:rPr>
          <w:rFonts w:hint="default" w:ascii="Calibri" w:hAnsi="Calibri" w:eastAsia="宋体" w:cs="Calibri"/>
          <w:b/>
          <w:bCs/>
          <w:i w:val="0"/>
          <w:sz w:val="21"/>
          <w:highlight w:val="none"/>
          <w:u w:val="none"/>
          <w:lang w:eastAsia="zh-CN"/>
        </w:rPr>
        <w:t>③</w:t>
      </w:r>
      <w:r>
        <w:rPr>
          <w:rFonts w:hint="eastAsia" w:ascii="宋体" w:hAnsi="宋体" w:eastAsia="宋体" w:cs="宋体"/>
          <w:b/>
          <w:bCs/>
          <w:i w:val="0"/>
          <w:sz w:val="21"/>
          <w:highlight w:val="none"/>
          <w:u w:val="none"/>
          <w:lang w:eastAsia="zh-CN"/>
        </w:rPr>
        <w:t xml:space="preserve">不信的人。 </w:t>
      </w:r>
    </w:p>
    <w:p w14:paraId="6DDAD2AA">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cs="宋体"/>
          <w:b/>
          <w:bCs/>
          <w:i w:val="0"/>
          <w:sz w:val="21"/>
          <w:highlight w:val="none"/>
          <w:u w:val="none"/>
          <w:lang w:val="en-US" w:eastAsia="zh-CN"/>
        </w:rPr>
        <w:t>义人=</w:t>
      </w:r>
      <w:r>
        <w:rPr>
          <w:rFonts w:hint="eastAsia" w:ascii="宋体" w:hAnsi="宋体" w:eastAsia="宋体" w:cs="宋体"/>
          <w:b/>
          <w:bCs/>
          <w:i w:val="0"/>
          <w:sz w:val="21"/>
          <w:highlight w:val="none"/>
          <w:u w:val="none"/>
          <w:lang w:eastAsia="zh-CN"/>
        </w:rPr>
        <w:t>用神的种子生被收割的人</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他们是</w:t>
      </w:r>
      <w:r>
        <w:rPr>
          <w:rFonts w:hint="eastAsia" w:ascii="宋体" w:hAnsi="宋体" w:eastAsia="宋体" w:cs="宋体"/>
          <w:b/>
          <w:bCs/>
          <w:i w:val="0"/>
          <w:sz w:val="21"/>
          <w:highlight w:val="none"/>
          <w:u w:val="none"/>
          <w:lang w:eastAsia="zh-CN"/>
        </w:rPr>
        <w:t>用耶稣的血得到救恩的义人。</w:t>
      </w:r>
      <w:r>
        <w:rPr>
          <w:rFonts w:hint="eastAsia" w:ascii="宋体" w:hAnsi="宋体" w:cs="宋体"/>
          <w:b/>
          <w:bCs/>
          <w:i w:val="0"/>
          <w:sz w:val="21"/>
          <w:highlight w:val="none"/>
          <w:u w:val="none"/>
          <w:lang w:eastAsia="zh-CN"/>
        </w:rPr>
        <w:tab/>
      </w:r>
    </w:p>
    <w:p w14:paraId="02BF1EB6">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cs="宋体"/>
          <w:b/>
          <w:bCs/>
          <w:i w:val="0"/>
          <w:sz w:val="21"/>
          <w:highlight w:val="none"/>
          <w:u w:val="none"/>
          <w:lang w:val="en-US" w:eastAsia="zh-CN"/>
        </w:rPr>
        <w:t>罪人：</w:t>
      </w:r>
      <w:r>
        <w:rPr>
          <w:rFonts w:hint="eastAsia" w:ascii="宋体" w:hAnsi="宋体" w:eastAsia="宋体" w:cs="宋体"/>
          <w:b/>
          <w:bCs/>
          <w:i w:val="0"/>
          <w:sz w:val="21"/>
          <w:highlight w:val="none"/>
          <w:u w:val="none"/>
          <w:lang w:eastAsia="zh-CN"/>
        </w:rPr>
        <w:t>用魔鬼的种</w:t>
      </w:r>
      <w:r>
        <w:rPr>
          <w:rFonts w:hint="eastAsia" w:ascii="宋体" w:hAnsi="宋体" w:cs="宋体"/>
          <w:b/>
          <w:bCs/>
          <w:i w:val="0"/>
          <w:sz w:val="21"/>
          <w:highlight w:val="none"/>
          <w:u w:val="none"/>
          <w:lang w:val="en-US" w:eastAsia="zh-CN"/>
        </w:rPr>
        <w:t>子所</w:t>
      </w:r>
      <w:r>
        <w:rPr>
          <w:rFonts w:hint="eastAsia" w:ascii="宋体" w:hAnsi="宋体" w:eastAsia="宋体" w:cs="宋体"/>
          <w:b/>
          <w:bCs/>
          <w:i w:val="0"/>
          <w:sz w:val="21"/>
          <w:highlight w:val="none"/>
          <w:u w:val="none"/>
          <w:lang w:eastAsia="zh-CN"/>
        </w:rPr>
        <w:t>生</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留在田地的人</w:t>
      </w:r>
    </w:p>
    <w:p w14:paraId="0A7F46A5">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不信的人</w:t>
      </w:r>
      <w:r>
        <w:rPr>
          <w:rFonts w:hint="eastAsia" w:ascii="宋体" w:hAnsi="宋体" w:cs="宋体"/>
          <w:b/>
          <w:bCs/>
          <w:i w:val="0"/>
          <w:sz w:val="21"/>
          <w:highlight w:val="none"/>
          <w:u w:val="none"/>
          <w:lang w:eastAsia="zh-CN"/>
        </w:rPr>
        <w:t>：</w:t>
      </w:r>
      <w:r>
        <w:rPr>
          <w:rFonts w:hint="eastAsia" w:ascii="宋体" w:hAnsi="宋体" w:eastAsia="宋体" w:cs="宋体"/>
          <w:b/>
          <w:bCs/>
          <w:i w:val="0"/>
          <w:sz w:val="21"/>
          <w:highlight w:val="none"/>
          <w:u w:val="none"/>
          <w:lang w:eastAsia="zh-CN"/>
        </w:rPr>
        <w:t>用</w:t>
      </w:r>
      <w:r>
        <w:rPr>
          <w:rFonts w:hint="eastAsia" w:ascii="宋体" w:hAnsi="宋体" w:cs="宋体"/>
          <w:b/>
          <w:bCs/>
          <w:i w:val="0"/>
          <w:sz w:val="21"/>
          <w:highlight w:val="none"/>
          <w:u w:val="none"/>
          <w:lang w:val="en-US" w:eastAsia="zh-CN"/>
        </w:rPr>
        <w:t>罪</w:t>
      </w:r>
      <w:r>
        <w:rPr>
          <w:rFonts w:hint="eastAsia" w:ascii="宋体" w:hAnsi="宋体" w:eastAsia="宋体" w:cs="宋体"/>
          <w:b/>
          <w:bCs/>
          <w:i w:val="0"/>
          <w:sz w:val="21"/>
          <w:highlight w:val="none"/>
          <w:u w:val="none"/>
          <w:lang w:eastAsia="zh-CN"/>
        </w:rPr>
        <w:t>的遗传因子</w:t>
      </w:r>
      <w:r>
        <w:rPr>
          <w:rFonts w:hint="eastAsia" w:ascii="宋体" w:hAnsi="宋体" w:cs="宋体"/>
          <w:b/>
          <w:bCs/>
          <w:i w:val="0"/>
          <w:sz w:val="21"/>
          <w:highlight w:val="none"/>
          <w:u w:val="none"/>
          <w:lang w:val="en-US" w:eastAsia="zh-CN"/>
        </w:rPr>
        <w:t>而</w:t>
      </w:r>
      <w:r>
        <w:rPr>
          <w:rFonts w:hint="eastAsia" w:ascii="宋体" w:hAnsi="宋体" w:eastAsia="宋体" w:cs="宋体"/>
          <w:b/>
          <w:bCs/>
          <w:i w:val="0"/>
          <w:sz w:val="21"/>
          <w:highlight w:val="none"/>
          <w:u w:val="none"/>
          <w:lang w:eastAsia="zh-CN"/>
        </w:rPr>
        <w:t>生的后裔</w:t>
      </w:r>
      <w:r>
        <w:rPr>
          <w:rFonts w:hint="eastAsia" w:ascii="宋体" w:hAnsi="宋体" w:cs="宋体"/>
          <w:b/>
          <w:bCs/>
          <w:i w:val="0"/>
          <w:sz w:val="21"/>
          <w:highlight w:val="none"/>
          <w:u w:val="none"/>
          <w:lang w:val="en-US" w:eastAsia="zh-CN"/>
        </w:rPr>
        <w:t xml:space="preserve"> 是</w:t>
      </w:r>
      <w:r>
        <w:rPr>
          <w:rFonts w:hint="eastAsia" w:ascii="宋体" w:hAnsi="宋体" w:eastAsia="宋体" w:cs="宋体"/>
          <w:b/>
          <w:bCs/>
          <w:i w:val="0"/>
          <w:sz w:val="21"/>
          <w:highlight w:val="none"/>
          <w:u w:val="none"/>
          <w:lang w:eastAsia="zh-CN"/>
        </w:rPr>
        <w:t>不信的罪人</w:t>
      </w:r>
    </w:p>
    <w:p w14:paraId="450ADDF6">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启示录成就的今日，用神的种子生被收割的人们是谁呢？</w:t>
      </w:r>
    </w:p>
    <w:p w14:paraId="739E7A1C">
      <w:pPr>
        <w:overflowPunct/>
        <w:jc w:val="left"/>
        <w:textAlignment w:val="auto"/>
        <w:rPr>
          <w:rFonts w:hint="eastAsia" w:ascii="宋体" w:hAnsi="宋体" w:eastAsia="宋体" w:cs="宋体"/>
          <w:b/>
          <w:bCs/>
          <w:i w:val="0"/>
          <w:color w:val="0070C0"/>
          <w:sz w:val="21"/>
          <w:highlight w:val="none"/>
          <w:u w:val="none"/>
          <w:lang w:eastAsia="zh-CN"/>
        </w:rPr>
      </w:pPr>
    </w:p>
    <w:p w14:paraId="4C1F6368">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cs="宋体"/>
          <w:b/>
          <w:bCs/>
          <w:i w:val="0"/>
          <w:sz w:val="21"/>
          <w:highlight w:val="none"/>
          <w:u w:val="none"/>
          <w:lang w:val="en-US" w:eastAsia="zh-CN"/>
        </w:rPr>
        <w:t>3）</w:t>
      </w:r>
      <w:r>
        <w:rPr>
          <w:rFonts w:hint="eastAsia" w:ascii="宋体" w:hAnsi="宋体" w:eastAsia="宋体" w:cs="宋体"/>
          <w:b/>
          <w:bCs/>
          <w:i w:val="0"/>
          <w:sz w:val="21"/>
          <w:highlight w:val="none"/>
          <w:u w:val="none"/>
          <w:lang w:eastAsia="zh-CN"/>
        </w:rPr>
        <w:t>神的种子</w:t>
      </w:r>
      <w:r>
        <w:rPr>
          <w:rFonts w:hint="eastAsia" w:ascii="宋体" w:hAnsi="宋体" w:cs="宋体"/>
          <w:b/>
          <w:bCs/>
          <w:i w:val="0"/>
          <w:sz w:val="21"/>
          <w:highlight w:val="none"/>
          <w:u w:val="none"/>
          <w:lang w:val="en-US" w:eastAsia="zh-CN"/>
        </w:rPr>
        <w:t>所</w:t>
      </w:r>
      <w:r>
        <w:rPr>
          <w:rFonts w:hint="eastAsia" w:ascii="宋体" w:hAnsi="宋体" w:eastAsia="宋体" w:cs="宋体"/>
          <w:b/>
          <w:bCs/>
          <w:i w:val="0"/>
          <w:sz w:val="21"/>
          <w:highlight w:val="none"/>
          <w:u w:val="none"/>
          <w:lang w:eastAsia="zh-CN"/>
        </w:rPr>
        <w:t>生是谁</w:t>
      </w:r>
      <w:r>
        <w:rPr>
          <w:rFonts w:hint="eastAsia" w:ascii="宋体" w:hAnsi="宋体" w:cs="宋体"/>
          <w:b/>
          <w:bCs/>
          <w:i w:val="0"/>
          <w:sz w:val="21"/>
          <w:highlight w:val="none"/>
          <w:u w:val="none"/>
          <w:lang w:eastAsia="zh-CN"/>
        </w:rPr>
        <w:t>？</w:t>
      </w:r>
    </w:p>
    <w:p w14:paraId="6A9EE064">
      <w:p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color w:val="FF0000"/>
          <w:sz w:val="21"/>
          <w:highlight w:val="none"/>
          <w:u w:val="none"/>
          <w:lang w:eastAsia="zh-CN"/>
        </w:rPr>
        <w:t>启14章</w:t>
      </w:r>
      <w:r>
        <w:rPr>
          <w:rFonts w:hint="eastAsia" w:ascii="宋体" w:hAnsi="宋体" w:eastAsia="宋体" w:cs="宋体"/>
          <w:b/>
          <w:bCs/>
          <w:i w:val="0"/>
          <w:sz w:val="21"/>
          <w:highlight w:val="none"/>
          <w:u w:val="none"/>
          <w:lang w:eastAsia="zh-CN"/>
        </w:rPr>
        <w:t>锡安山</w:t>
      </w:r>
      <w:r>
        <w:rPr>
          <w:rFonts w:hint="eastAsia" w:ascii="宋体" w:hAnsi="宋体" w:cs="宋体"/>
          <w:b/>
          <w:bCs/>
          <w:i w:val="0"/>
          <w:sz w:val="21"/>
          <w:highlight w:val="none"/>
          <w:u w:val="none"/>
          <w:lang w:eastAsia="zh-CN"/>
        </w:rPr>
        <w:t>：</w:t>
      </w:r>
      <w:r>
        <w:rPr>
          <w:rFonts w:hint="eastAsia" w:ascii="宋体" w:hAnsi="宋体" w:cs="宋体"/>
          <w:b/>
          <w:bCs/>
          <w:i w:val="0"/>
          <w:sz w:val="21"/>
          <w:highlight w:val="none"/>
          <w:u w:val="none"/>
          <w:lang w:val="en-US" w:eastAsia="zh-CN"/>
        </w:rPr>
        <w:t>144000=</w:t>
      </w:r>
      <w:r>
        <w:rPr>
          <w:rFonts w:hint="eastAsia" w:ascii="宋体" w:hAnsi="宋体" w:eastAsia="宋体" w:cs="宋体"/>
          <w:b/>
          <w:bCs/>
          <w:i w:val="0"/>
          <w:sz w:val="21"/>
          <w:highlight w:val="none"/>
          <w:u w:val="none"/>
          <w:lang w:eastAsia="zh-CN"/>
        </w:rPr>
        <w:t xml:space="preserve">初熟的果子 </w:t>
      </w:r>
    </w:p>
    <w:p w14:paraId="1AB46196">
      <w:pPr>
        <w:overflowPunct/>
        <w:jc w:val="left"/>
        <w:textAlignment w:val="auto"/>
        <w:rPr>
          <w:rFonts w:hint="default" w:ascii="宋体" w:hAnsi="宋体" w:eastAsia="宋体" w:cs="宋体"/>
          <w:b/>
          <w:bCs/>
          <w:i w:val="0"/>
          <w:sz w:val="21"/>
          <w:highlight w:val="none"/>
          <w:u w:val="none"/>
          <w:lang w:val="en-US" w:eastAsia="zh-CN"/>
        </w:rPr>
      </w:pPr>
      <w:r>
        <w:rPr>
          <w:rFonts w:hint="eastAsia" w:ascii="宋体" w:hAnsi="宋体" w:eastAsia="宋体" w:cs="宋体"/>
          <w:b/>
          <w:bCs/>
          <w:i w:val="0"/>
          <w:color w:val="FF0000"/>
          <w:sz w:val="21"/>
          <w:highlight w:val="none"/>
          <w:u w:val="none"/>
          <w:lang w:eastAsia="zh-CN"/>
        </w:rPr>
        <w:t>启7章</w:t>
      </w:r>
      <w:r>
        <w:rPr>
          <w:rFonts w:hint="eastAsia" w:ascii="宋体" w:hAnsi="宋体" w:eastAsia="宋体" w:cs="宋体"/>
          <w:b/>
          <w:bCs/>
          <w:i w:val="0"/>
          <w:sz w:val="21"/>
          <w:highlight w:val="none"/>
          <w:u w:val="none"/>
          <w:lang w:eastAsia="zh-CN"/>
        </w:rPr>
        <w:t>受</w:t>
      </w:r>
      <w:r>
        <w:rPr>
          <w:rFonts w:hint="eastAsia" w:ascii="宋体" w:hAnsi="宋体" w:cs="宋体"/>
          <w:b/>
          <w:bCs/>
          <w:i w:val="0"/>
          <w:sz w:val="21"/>
          <w:highlight w:val="none"/>
          <w:u w:val="none"/>
          <w:lang w:val="en-US" w:eastAsia="zh-CN"/>
        </w:rPr>
        <w:t>印的</w:t>
      </w:r>
      <w:r>
        <w:rPr>
          <w:rFonts w:hint="eastAsia" w:ascii="宋体" w:hAnsi="宋体" w:eastAsia="宋体" w:cs="宋体"/>
          <w:b/>
          <w:bCs/>
          <w:i w:val="0"/>
          <w:sz w:val="21"/>
          <w:highlight w:val="none"/>
          <w:u w:val="none"/>
          <w:lang w:eastAsia="zh-CN"/>
        </w:rPr>
        <w:t>12枝派</w:t>
      </w:r>
      <w:r>
        <w:rPr>
          <w:rFonts w:hint="eastAsia" w:ascii="宋体" w:hAnsi="宋体" w:cs="宋体"/>
          <w:b/>
          <w:bCs/>
          <w:i w:val="0"/>
          <w:sz w:val="21"/>
          <w:highlight w:val="none"/>
          <w:u w:val="none"/>
          <w:lang w:val="en-US" w:eastAsia="zh-CN"/>
        </w:rPr>
        <w:t>+白衣群</w:t>
      </w:r>
    </w:p>
    <w:p w14:paraId="0FC4DD02">
      <w:pPr>
        <w:overflowPunct/>
        <w:jc w:val="left"/>
        <w:textAlignment w:val="auto"/>
        <w:rPr>
          <w:rFonts w:hint="eastAsia" w:ascii="宋体" w:hAnsi="宋体" w:eastAsia="宋体" w:cs="宋体"/>
          <w:b/>
          <w:bCs/>
          <w:i w:val="0"/>
          <w:color w:val="0D0D0D" w:themeColor="text1" w:themeTint="F2"/>
          <w:sz w:val="21"/>
          <w:highlight w:val="none"/>
          <w:u w:val="none"/>
          <w:lang w:eastAsia="zh-CN"/>
          <w14:textFill>
            <w14:solidFill>
              <w14:schemeClr w14:val="tx1">
                <w14:lumMod w14:val="95000"/>
                <w14:lumOff w14:val="5000"/>
              </w14:schemeClr>
            </w14:solidFill>
          </w14:textFill>
        </w:rPr>
      </w:pPr>
      <w:r>
        <w:rPr>
          <w:rFonts w:hint="eastAsia" w:ascii="宋体" w:hAnsi="宋体" w:eastAsia="宋体" w:cs="宋体"/>
          <w:b/>
          <w:bCs/>
          <w:i w:val="0"/>
          <w:sz w:val="21"/>
          <w:highlight w:val="none"/>
          <w:u w:val="none"/>
          <w:lang w:eastAsia="zh-CN"/>
        </w:rPr>
        <w:t>这12枝派受印的144000和白衣群，就</w:t>
      </w:r>
      <w:r>
        <w:rPr>
          <w:rFonts w:hint="eastAsia" w:ascii="宋体" w:hAnsi="宋体" w:eastAsia="宋体" w:cs="宋体"/>
          <w:b/>
          <w:bCs/>
          <w:i w:val="0"/>
          <w:color w:val="0D0D0D" w:themeColor="text1" w:themeTint="F2"/>
          <w:sz w:val="21"/>
          <w:highlight w:val="none"/>
          <w:u w:val="none"/>
          <w:lang w:eastAsia="zh-CN"/>
          <w14:textFill>
            <w14:solidFill>
              <w14:schemeClr w14:val="tx1">
                <w14:lumMod w14:val="95000"/>
                <w14:lumOff w14:val="5000"/>
              </w14:schemeClr>
            </w14:solidFill>
          </w14:textFill>
        </w:rPr>
        <w:t>是用耶稣的血罪得赦免的义人的实体</w:t>
      </w:r>
    </w:p>
    <w:p w14:paraId="441297CD">
      <w:pPr>
        <w:overflowPunct/>
        <w:jc w:val="left"/>
        <w:textAlignment w:val="auto"/>
        <w:rPr>
          <w:rFonts w:hint="eastAsia" w:ascii="宋体" w:hAnsi="宋体" w:eastAsia="宋体" w:cs="宋体"/>
          <w:b/>
          <w:bCs/>
          <w:i w:val="0"/>
          <w:color w:val="FF0000"/>
          <w:sz w:val="21"/>
          <w:highlight w:val="none"/>
          <w:u w:val="none"/>
          <w:lang w:eastAsia="zh-CN"/>
        </w:rPr>
      </w:pPr>
      <w:r>
        <w:rPr>
          <w:rFonts w:hint="eastAsia" w:ascii="宋体" w:hAnsi="宋体" w:eastAsia="宋体" w:cs="宋体"/>
          <w:b/>
          <w:bCs/>
          <w:i w:val="0"/>
          <w:color w:val="FF0000"/>
          <w:sz w:val="21"/>
          <w:highlight w:val="none"/>
          <w:u w:val="none"/>
          <w:lang w:eastAsia="zh-CN"/>
        </w:rPr>
        <w:t>(启1:5~6, 启 5:9~10, 启 7:14).</w:t>
      </w:r>
    </w:p>
    <w:p w14:paraId="1970FBDF">
      <w:pPr>
        <w:overflowPunct/>
        <w:jc w:val="left"/>
        <w:textAlignment w:val="auto"/>
        <w:rPr>
          <w:rFonts w:hint="eastAsia" w:ascii="宋体" w:hAnsi="宋体" w:eastAsia="宋体" w:cs="宋体"/>
          <w:b/>
          <w:bCs/>
          <w:i w:val="0"/>
          <w:color w:val="FF0000"/>
          <w:sz w:val="21"/>
          <w:highlight w:val="none"/>
          <w:u w:val="none"/>
          <w:lang w:eastAsia="zh-CN"/>
        </w:rPr>
      </w:pPr>
    </w:p>
    <w:p w14:paraId="09B6C5B1">
      <w:pPr>
        <w:numPr>
          <w:ilvl w:val="0"/>
          <w:numId w:val="5"/>
        </w:numPr>
        <w:overflowPunct/>
        <w:jc w:val="left"/>
        <w:textAlignment w:val="auto"/>
        <w:rPr>
          <w:rFonts w:hint="eastAsia" w:ascii="宋体" w:hAnsi="宋体" w:eastAsia="宋体" w:cs="宋体"/>
          <w:b/>
          <w:bCs/>
          <w:i w:val="0"/>
          <w:sz w:val="21"/>
          <w:highlight w:val="none"/>
          <w:u w:val="none"/>
          <w:lang w:eastAsia="zh-CN"/>
        </w:rPr>
      </w:pPr>
      <w:r>
        <w:rPr>
          <w:rFonts w:hint="eastAsia" w:ascii="宋体" w:hAnsi="宋体" w:eastAsia="宋体" w:cs="宋体"/>
          <w:b/>
          <w:bCs/>
          <w:i w:val="0"/>
          <w:sz w:val="21"/>
          <w:highlight w:val="none"/>
          <w:u w:val="none"/>
          <w:lang w:eastAsia="zh-CN"/>
        </w:rPr>
        <w:t>罪人和义人的结果</w:t>
      </w:r>
    </w:p>
    <w:p w14:paraId="2469B089">
      <w:pPr>
        <w:numPr>
          <w:ilvl w:val="0"/>
          <w:numId w:val="0"/>
        </w:numPr>
        <w:overflowPunct/>
        <w:jc w:val="left"/>
        <w:textAlignment w:val="auto"/>
        <w:rPr>
          <w:rFonts w:hint="eastAsia" w:ascii="宋体" w:hAnsi="宋体" w:cs="宋体"/>
          <w:b/>
          <w:bCs/>
          <w:i w:val="0"/>
          <w:sz w:val="21"/>
          <w:highlight w:val="none"/>
          <w:u w:val="none"/>
          <w:lang w:val="en-US" w:eastAsia="zh-CN"/>
        </w:rPr>
      </w:pPr>
      <w:r>
        <w:rPr>
          <w:rFonts w:hint="eastAsia" w:ascii="宋体" w:hAnsi="宋体" w:eastAsia="宋体" w:cs="宋体"/>
          <w:b/>
          <w:bCs/>
          <w:i w:val="0"/>
          <w:color w:val="FF0000"/>
          <w:sz w:val="21"/>
          <w:highlight w:val="none"/>
          <w:u w:val="none"/>
          <w:lang w:eastAsia="zh-CN"/>
        </w:rPr>
        <w:t>约5:29</w:t>
      </w:r>
      <w:r>
        <w:rPr>
          <w:rFonts w:hint="eastAsia" w:ascii="宋体" w:hAnsi="宋体" w:cs="宋体"/>
          <w:b/>
          <w:bCs/>
          <w:i w:val="0"/>
          <w:sz w:val="21"/>
          <w:highlight w:val="none"/>
          <w:u w:val="none"/>
          <w:lang w:val="en-US" w:eastAsia="zh-CN"/>
        </w:rPr>
        <w:t>义人:复活得生</w:t>
      </w:r>
      <w:r>
        <w:rPr>
          <w:rFonts w:hint="default" w:ascii="Arial" w:hAnsi="Arial" w:eastAsia="宋体" w:cs="Arial"/>
          <w:b/>
          <w:bCs/>
          <w:i w:val="0"/>
          <w:sz w:val="21"/>
          <w:highlight w:val="none"/>
          <w:u w:val="none"/>
          <w:lang w:eastAsia="zh-CN"/>
        </w:rPr>
        <w:t>→</w:t>
      </w:r>
      <w:r>
        <w:rPr>
          <w:rFonts w:hint="eastAsia" w:ascii="宋体" w:hAnsi="宋体" w:eastAsia="宋体" w:cs="宋体"/>
          <w:b/>
          <w:bCs/>
          <w:i w:val="0"/>
          <w:sz w:val="21"/>
          <w:highlight w:val="none"/>
          <w:u w:val="none"/>
          <w:lang w:eastAsia="zh-CN"/>
        </w:rPr>
        <w:t>天国</w:t>
      </w:r>
      <w:r>
        <w:rPr>
          <w:rFonts w:hint="eastAsia" w:ascii="宋体" w:hAnsi="宋体" w:cs="宋体"/>
          <w:b/>
          <w:bCs/>
          <w:i w:val="0"/>
          <w:sz w:val="21"/>
          <w:highlight w:val="none"/>
          <w:u w:val="none"/>
          <w:lang w:val="en-US" w:eastAsia="zh-CN"/>
        </w:rPr>
        <w:t xml:space="preserve"> </w:t>
      </w:r>
    </w:p>
    <w:p w14:paraId="7FB5EBF4">
      <w:pPr>
        <w:numPr>
          <w:ilvl w:val="0"/>
          <w:numId w:val="0"/>
        </w:numPr>
        <w:overflowPunct/>
        <w:ind w:firstLine="843" w:firstLineChars="400"/>
        <w:jc w:val="left"/>
        <w:textAlignment w:val="auto"/>
        <w:rPr>
          <w:rFonts w:hint="default" w:ascii="宋体" w:hAnsi="宋体" w:cs="宋体"/>
          <w:b/>
          <w:bCs/>
          <w:i w:val="0"/>
          <w:sz w:val="21"/>
          <w:highlight w:val="none"/>
          <w:u w:val="none"/>
          <w:lang w:val="en-US" w:eastAsia="zh-CN"/>
        </w:rPr>
      </w:pPr>
      <w:r>
        <w:rPr>
          <w:rFonts w:hint="eastAsia" w:ascii="宋体" w:hAnsi="宋体" w:cs="宋体"/>
          <w:b/>
          <w:bCs/>
          <w:i w:val="0"/>
          <w:sz w:val="21"/>
          <w:highlight w:val="none"/>
          <w:u w:val="none"/>
          <w:lang w:val="en-US" w:eastAsia="zh-CN"/>
        </w:rPr>
        <w:t>罪人:定罪(审判)</w:t>
      </w:r>
      <w:r>
        <w:rPr>
          <w:rFonts w:hint="default" w:ascii="Arial" w:hAnsi="Arial" w:eastAsia="宋体" w:cs="Arial"/>
          <w:b/>
          <w:bCs/>
          <w:i w:val="0"/>
          <w:sz w:val="21"/>
          <w:highlight w:val="none"/>
          <w:u w:val="none"/>
          <w:lang w:eastAsia="zh-CN"/>
        </w:rPr>
        <w:t>→</w:t>
      </w:r>
      <w:r>
        <w:rPr>
          <w:rFonts w:hint="eastAsia" w:ascii="宋体" w:hAnsi="宋体" w:eastAsia="宋体" w:cs="宋体"/>
          <w:b/>
          <w:bCs/>
          <w:i w:val="0"/>
          <w:sz w:val="21"/>
          <w:highlight w:val="none"/>
          <w:u w:val="none"/>
          <w:lang w:eastAsia="zh-CN"/>
        </w:rPr>
        <w:t>地狱</w:t>
      </w:r>
    </w:p>
    <w:p w14:paraId="7746E7BB">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看圣经的话 ‘复活的时候义人是生命的复活，罪人是审判的复活’</w:t>
      </w:r>
    </w:p>
    <w:p w14:paraId="334EBAE3">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天国是永生之处, 地狱是受到永罚的地方。(太 25章)</w:t>
      </w:r>
    </w:p>
    <w:p w14:paraId="409C2157">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为了能永远的活着务必要遵守耶稣说的有关收割的约定即新言约。</w:t>
      </w:r>
    </w:p>
    <w:p w14:paraId="2687B50F">
      <w:pPr>
        <w:overflowPunct/>
        <w:jc w:val="left"/>
        <w:textAlignment w:val="auto"/>
        <w:rPr>
          <w:rFonts w:hint="eastAsia" w:ascii="宋体" w:hAnsi="宋体" w:eastAsia="宋体" w:cs="宋体"/>
          <w:b/>
          <w:bCs/>
          <w:i w:val="0"/>
          <w:color w:val="0070C0"/>
          <w:sz w:val="21"/>
          <w:highlight w:val="none"/>
          <w:u w:val="none"/>
          <w:lang w:eastAsia="zh-CN"/>
        </w:rPr>
      </w:pPr>
      <w:r>
        <w:rPr>
          <w:rFonts w:hint="eastAsia" w:ascii="宋体" w:hAnsi="宋体" w:eastAsia="宋体" w:cs="宋体"/>
          <w:b/>
          <w:bCs/>
          <w:i w:val="0"/>
          <w:color w:val="0070C0"/>
          <w:sz w:val="21"/>
          <w:highlight w:val="none"/>
          <w:u w:val="none"/>
          <w:lang w:eastAsia="zh-CN"/>
        </w:rPr>
        <w:t>末世时根据跟随谁听怎样的话，以及是否遵守会区分是去往天国还是地狱。这是神的约定，也是圣经的约定。</w:t>
      </w:r>
    </w:p>
    <w:p w14:paraId="32C7BF0A">
      <w:pPr>
        <w:overflowPunct/>
        <w:jc w:val="left"/>
        <w:textAlignment w:val="auto"/>
        <w:rPr>
          <w:rFonts w:hint="eastAsia" w:ascii="宋体" w:hAnsi="宋体" w:eastAsia="宋体" w:cs="宋体"/>
          <w:b/>
          <w:bCs/>
          <w:i w:val="0"/>
          <w:sz w:val="21"/>
          <w:highlight w:val="none"/>
          <w:u w:val="none"/>
          <w:lang w:eastAsia="zh-CN"/>
        </w:rPr>
      </w:pPr>
    </w:p>
    <w:p w14:paraId="0F60D8CD">
      <w:pPr>
        <w:overflowPunct/>
        <w:jc w:val="left"/>
        <w:textAlignment w:val="auto"/>
        <w:rPr>
          <w:rFonts w:hint="default" w:eastAsia="宋体"/>
          <w:b/>
          <w:bCs/>
          <w:highlight w:val="none"/>
          <w:lang w:val="en-US" w:eastAsia="zh-CN"/>
        </w:rPr>
      </w:pPr>
      <w:r>
        <w:rPr>
          <w:rFonts w:hint="eastAsia"/>
          <w:b/>
          <w:bCs/>
          <w:highlight w:val="none"/>
          <w:lang w:val="en-US" w:eastAsia="zh-CN"/>
        </w:rPr>
        <w:t>结论：</w:t>
      </w:r>
    </w:p>
    <w:p w14:paraId="4137F19D">
      <w:pPr>
        <w:overflowPunct/>
        <w:jc w:val="left"/>
        <w:textAlignment w:val="auto"/>
        <w:rPr>
          <w:rFonts w:hint="eastAsia"/>
          <w:b/>
          <w:bCs/>
          <w:i w:val="0"/>
          <w:sz w:val="21"/>
          <w:highlight w:val="none"/>
          <w:u w:val="none"/>
          <w:lang w:eastAsia="zh-CN"/>
        </w:rPr>
      </w:pPr>
      <w:r>
        <w:rPr>
          <w:rFonts w:hint="eastAsia"/>
          <w:b/>
          <w:bCs/>
          <w:i w:val="0"/>
          <w:sz w:val="21"/>
          <w:highlight w:val="none"/>
          <w:u w:val="none"/>
          <w:lang w:val="en-US" w:eastAsia="zh-CN"/>
        </w:rPr>
        <w:t>1</w:t>
      </w:r>
      <w:r>
        <w:rPr>
          <w:rFonts w:hint="eastAsia"/>
          <w:b/>
          <w:bCs/>
          <w:i w:val="0"/>
          <w:sz w:val="21"/>
          <w:highlight w:val="none"/>
          <w:u w:val="none"/>
          <w:lang w:eastAsia="zh-CN"/>
        </w:rPr>
        <w:t xml:space="preserve">用亚当的犯罪遗传因子所生的所有人和用魔鬼的种子所生之人都是罪人。 </w:t>
      </w:r>
    </w:p>
    <w:p w14:paraId="6D91984A">
      <w:pPr>
        <w:overflowPunct/>
        <w:jc w:val="left"/>
        <w:textAlignment w:val="auto"/>
        <w:rPr>
          <w:rFonts w:hint="eastAsia"/>
          <w:b/>
          <w:bCs/>
          <w:i w:val="0"/>
          <w:sz w:val="21"/>
          <w:highlight w:val="none"/>
          <w:u w:val="none"/>
          <w:lang w:eastAsia="zh-CN"/>
        </w:rPr>
      </w:pPr>
      <w:r>
        <w:rPr>
          <w:rFonts w:hint="eastAsia"/>
          <w:b/>
          <w:bCs/>
          <w:i w:val="0"/>
          <w:sz w:val="21"/>
          <w:highlight w:val="none"/>
          <w:u w:val="none"/>
          <w:lang w:val="en-US" w:eastAsia="zh-CN"/>
        </w:rPr>
        <w:t>2</w:t>
      </w:r>
      <w:r>
        <w:rPr>
          <w:rFonts w:hint="eastAsia"/>
          <w:b/>
          <w:bCs/>
          <w:i w:val="0"/>
          <w:sz w:val="21"/>
          <w:highlight w:val="none"/>
          <w:u w:val="none"/>
          <w:lang w:eastAsia="zh-CN"/>
        </w:rPr>
        <w:t>只有用神的种子和耶稣的血生的人</w:t>
      </w:r>
      <w:r>
        <w:rPr>
          <w:rFonts w:hint="eastAsia"/>
          <w:b/>
          <w:bCs/>
          <w:i w:val="0"/>
          <w:sz w:val="21"/>
          <w:highlight w:val="none"/>
          <w:u w:val="none"/>
          <w:lang w:val="en-US" w:eastAsia="zh-CN"/>
        </w:rPr>
        <w:t>才</w:t>
      </w:r>
      <w:r>
        <w:rPr>
          <w:rFonts w:hint="eastAsia"/>
          <w:b/>
          <w:bCs/>
          <w:i w:val="0"/>
          <w:sz w:val="21"/>
          <w:highlight w:val="none"/>
          <w:u w:val="none"/>
          <w:lang w:eastAsia="zh-CN"/>
        </w:rPr>
        <w:t>会成为义人进入天国。启示录成就的今日被收割的人</w:t>
      </w:r>
    </w:p>
    <w:p w14:paraId="4E33ED34">
      <w:pPr>
        <w:overflowPunct/>
        <w:jc w:val="left"/>
        <w:textAlignment w:val="auto"/>
        <w:rPr>
          <w:rFonts w:hint="eastAsia"/>
          <w:b/>
          <w:bCs/>
          <w:i w:val="0"/>
          <w:sz w:val="21"/>
          <w:highlight w:val="none"/>
          <w:u w:val="none"/>
          <w:lang w:eastAsia="zh-CN"/>
        </w:rPr>
      </w:pPr>
      <w:r>
        <w:rPr>
          <w:rFonts w:hint="eastAsia"/>
          <w:b/>
          <w:bCs/>
          <w:i w:val="0"/>
          <w:sz w:val="21"/>
          <w:highlight w:val="none"/>
          <w:u w:val="none"/>
          <w:lang w:val="en-US" w:eastAsia="zh-CN"/>
        </w:rPr>
        <w:t>3</w:t>
      </w:r>
      <w:r>
        <w:rPr>
          <w:rFonts w:hint="eastAsia"/>
          <w:b/>
          <w:bCs/>
          <w:i w:val="0"/>
          <w:sz w:val="21"/>
          <w:highlight w:val="none"/>
          <w:u w:val="none"/>
          <w:lang w:eastAsia="zh-CN"/>
        </w:rPr>
        <w:t>是用神的种子所生的人，被收割受印的12枝派144000和白衣群，</w:t>
      </w:r>
      <w:r>
        <w:rPr>
          <w:rFonts w:hint="eastAsia"/>
          <w:b/>
          <w:bCs/>
          <w:i w:val="0"/>
          <w:sz w:val="21"/>
          <w:highlight w:val="none"/>
          <w:u w:val="none"/>
          <w:lang w:val="en-US" w:eastAsia="zh-CN"/>
        </w:rPr>
        <w:t>他们</w:t>
      </w:r>
      <w:r>
        <w:rPr>
          <w:rFonts w:hint="eastAsia"/>
          <w:b/>
          <w:bCs/>
          <w:i w:val="0"/>
          <w:sz w:val="21"/>
          <w:highlight w:val="none"/>
          <w:u w:val="none"/>
          <w:lang w:eastAsia="zh-CN"/>
        </w:rPr>
        <w:t>是用耶稣的血从罪中得到</w:t>
      </w:r>
      <w:r>
        <w:rPr>
          <w:rFonts w:hint="eastAsia"/>
          <w:b/>
          <w:bCs/>
          <w:i w:val="0"/>
          <w:sz w:val="21"/>
          <w:highlight w:val="none"/>
          <w:u w:val="none"/>
          <w:lang w:val="en-US" w:eastAsia="zh-CN"/>
        </w:rPr>
        <w:t>赦免</w:t>
      </w:r>
      <w:r>
        <w:rPr>
          <w:rFonts w:hint="eastAsia"/>
          <w:b/>
          <w:bCs/>
          <w:i w:val="0"/>
          <w:sz w:val="21"/>
          <w:highlight w:val="none"/>
          <w:u w:val="none"/>
          <w:lang w:eastAsia="zh-CN"/>
        </w:rPr>
        <w:t>的神的子女，神和天国只与这些人同在，</w:t>
      </w:r>
    </w:p>
    <w:p w14:paraId="5A09582D">
      <w:pPr>
        <w:overflowPunct/>
        <w:jc w:val="left"/>
        <w:textAlignment w:val="auto"/>
        <w:rPr>
          <w:rFonts w:hint="eastAsia"/>
          <w:b/>
          <w:bCs/>
          <w:i w:val="0"/>
          <w:sz w:val="21"/>
          <w:highlight w:val="none"/>
          <w:u w:val="none"/>
          <w:lang w:eastAsia="zh-CN"/>
        </w:rPr>
      </w:pPr>
      <w:r>
        <w:rPr>
          <w:rFonts w:hint="eastAsia"/>
          <w:b/>
          <w:bCs/>
          <w:i w:val="0"/>
          <w:sz w:val="21"/>
          <w:highlight w:val="none"/>
          <w:u w:val="none"/>
          <w:lang w:val="en-US" w:eastAsia="zh-CN"/>
        </w:rPr>
        <w:t>4</w:t>
      </w:r>
      <w:r>
        <w:rPr>
          <w:rFonts w:hint="eastAsia"/>
          <w:b/>
          <w:bCs/>
          <w:i w:val="0"/>
          <w:sz w:val="21"/>
          <w:highlight w:val="none"/>
          <w:u w:val="none"/>
          <w:lang w:eastAsia="zh-CN"/>
        </w:rPr>
        <w:t>希望能够成为遵守耶稣的新言约启示录话语，</w:t>
      </w:r>
      <w:r>
        <w:rPr>
          <w:rFonts w:hint="eastAsia"/>
          <w:b/>
          <w:bCs/>
          <w:i w:val="0"/>
          <w:sz w:val="21"/>
          <w:highlight w:val="none"/>
          <w:u w:val="none"/>
          <w:lang w:val="en-US" w:eastAsia="zh-CN"/>
        </w:rPr>
        <w:t>进入天国</w:t>
      </w:r>
      <w:r>
        <w:rPr>
          <w:rFonts w:hint="eastAsia"/>
          <w:b/>
          <w:bCs/>
          <w:i w:val="0"/>
          <w:sz w:val="21"/>
          <w:highlight w:val="none"/>
          <w:u w:val="none"/>
          <w:lang w:eastAsia="zh-CN"/>
        </w:rPr>
        <w:t>和永生的所望之中。</w:t>
      </w:r>
    </w:p>
    <w:p w14:paraId="33E49304">
      <w:pPr>
        <w:overflowPunct/>
        <w:jc w:val="left"/>
        <w:textAlignment w:val="auto"/>
        <w:rPr>
          <w:rFonts w:hint="eastAsia"/>
          <w:b/>
          <w:bCs/>
          <w:i w:val="0"/>
          <w:sz w:val="21"/>
          <w:highlight w:val="none"/>
          <w:u w:val="none"/>
          <w:lang w:eastAsia="zh-CN"/>
        </w:rPr>
      </w:pPr>
    </w:p>
    <w:p w14:paraId="129434C0">
      <w:pPr>
        <w:rPr>
          <w:b/>
          <w:bCs/>
          <w:highlight w:val="none"/>
        </w:rPr>
      </w:pPr>
    </w:p>
    <w:sectPr>
      <w:pgSz w:w="16838" w:h="11906" w:orient="landscape"/>
      <w:pgMar w:top="720" w:right="720" w:bottom="720" w:left="720" w:header="851" w:footer="992" w:gutter="0"/>
      <w:cols w:equalWidth="0" w:num="2">
        <w:col w:w="7486" w:space="425"/>
        <w:col w:w="7486"/>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space"/>
      <w:lvlText w:val="%1."/>
      <w:lvlJc w:val="left"/>
    </w:lvl>
  </w:abstractNum>
  <w:abstractNum w:abstractNumId="1">
    <w:nsid w:val="00000001"/>
    <w:multiLevelType w:val="singleLevel"/>
    <w:tmpl w:val="00000001"/>
    <w:lvl w:ilvl="0" w:tentative="0">
      <w:start w:val="4"/>
      <w:numFmt w:val="decimal"/>
      <w:suff w:val="space"/>
      <w:lvlText w:val="%1."/>
      <w:lvlJc w:val="left"/>
    </w:lvl>
  </w:abstractNum>
  <w:abstractNum w:abstractNumId="2">
    <w:nsid w:val="00000002"/>
    <w:multiLevelType w:val="singleLevel"/>
    <w:tmpl w:val="00000002"/>
    <w:lvl w:ilvl="0" w:tentative="0">
      <w:start w:val="1"/>
      <w:numFmt w:val="decimal"/>
      <w:suff w:val="nothing"/>
      <w:lvlText w:val="%1）"/>
      <w:lvlJc w:val="left"/>
    </w:lvl>
  </w:abstractNum>
  <w:abstractNum w:abstractNumId="3">
    <w:nsid w:val="00000003"/>
    <w:multiLevelType w:val="singleLevel"/>
    <w:tmpl w:val="00000003"/>
    <w:lvl w:ilvl="0" w:tentative="0">
      <w:start w:val="3"/>
      <w:numFmt w:val="decimal"/>
      <w:lvlText w:val="%1)"/>
      <w:lvlJc w:val="left"/>
      <w:pPr>
        <w:tabs>
          <w:tab w:val="left" w:pos="312"/>
        </w:tabs>
      </w:pPr>
    </w:lvl>
  </w:abstractNum>
  <w:abstractNum w:abstractNumId="4">
    <w:nsid w:val="00000004"/>
    <w:multiLevelType w:val="singleLevel"/>
    <w:tmpl w:val="00000004"/>
    <w:lvl w:ilvl="0" w:tentative="0">
      <w:start w:val="4"/>
      <w:numFmt w:val="decimal"/>
      <w:suff w:val="nothing"/>
      <w:lvlText w:val="%1）"/>
      <w:lvlJc w:val="left"/>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zNGM4NGVhZmYxMTFmNzFhNjY4NjE0ODA2NGI0ZjEifQ=="/>
  </w:docVars>
  <w:rsids>
    <w:rsidRoot w:val="00000000"/>
    <w:rsid w:val="09761479"/>
    <w:rsid w:val="11AE0C69"/>
    <w:rsid w:val="1B2E4F16"/>
    <w:rsid w:val="2077766D"/>
    <w:rsid w:val="2F6B3D97"/>
    <w:rsid w:val="3BF05FCF"/>
    <w:rsid w:val="418238EE"/>
    <w:rsid w:val="448F7DDB"/>
    <w:rsid w:val="4BB00158"/>
    <w:rsid w:val="4FC8660F"/>
    <w:rsid w:val="593675A5"/>
    <w:rsid w:val="662621EA"/>
    <w:rsid w:val="68DD4322"/>
    <w:rsid w:val="6B1638BD"/>
    <w:rsid w:val="757F013A"/>
    <w:rsid w:val="7CA44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qFormat/>
    <w:uiPriority w:val="0"/>
  </w:style>
  <w:style w:type="table" w:default="1" w:styleId="2">
    <w:name w:val="Normal Table"/>
    <w:autoRedefine/>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2474</Words>
  <Characters>2685</Characters>
  <Paragraphs>108</Paragraphs>
  <TotalTime>71</TotalTime>
  <ScaleCrop>false</ScaleCrop>
  <LinksUpToDate>false</LinksUpToDate>
  <CharactersWithSpaces>2747</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2024-05-30T08:57:00Z</dcterms:created>
  <dc:creator>张雨琳✟</dc:creator>
  <cp:lastModifiedBy>Administrator</cp:lastModifiedBy>
  <cp:lastPrinted>2024-07-24T23:09:00Z</cp:lastPrinted>
  <dcterms:modified xsi:type="dcterms:W3CDTF">2026-04-25T09:33:45Z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1669D10412A241608368B7D0DDA6F19C_11</vt:lpwstr>
  </property>
</Properties>
</file>